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BC" w:rsidRPr="00202990" w:rsidRDefault="006F21BC" w:rsidP="006F21BC">
      <w:pPr>
        <w:jc w:val="center"/>
        <w:rPr>
          <w:sz w:val="52"/>
          <w:szCs w:val="52"/>
        </w:rPr>
      </w:pPr>
      <w:r w:rsidRPr="00202990">
        <w:rPr>
          <w:rFonts w:hint="eastAsia"/>
          <w:sz w:val="52"/>
          <w:szCs w:val="52"/>
        </w:rPr>
        <w:t>实验动物废弃物登记表</w:t>
      </w:r>
    </w:p>
    <w:p w:rsidR="008326A9" w:rsidRDefault="008326A9">
      <w:pPr>
        <w:rPr>
          <w:rFonts w:hint="eastAsia"/>
        </w:rPr>
      </w:pPr>
    </w:p>
    <w:p w:rsidR="006F21BC" w:rsidRDefault="006F21BC">
      <w:pPr>
        <w:rPr>
          <w:rFonts w:hint="eastAsia"/>
          <w:sz w:val="24"/>
          <w:szCs w:val="24"/>
        </w:rPr>
      </w:pPr>
      <w:r w:rsidRPr="00202990">
        <w:rPr>
          <w:rFonts w:hint="eastAsia"/>
          <w:sz w:val="24"/>
          <w:szCs w:val="24"/>
        </w:rPr>
        <w:t>单位：</w:t>
      </w:r>
      <w:r w:rsidRPr="00202990">
        <w:rPr>
          <w:rFonts w:hint="eastAsia"/>
          <w:sz w:val="24"/>
          <w:szCs w:val="24"/>
        </w:rPr>
        <w:t xml:space="preserve">             </w:t>
      </w:r>
      <w:r w:rsidRPr="00202990">
        <w:rPr>
          <w:rFonts w:hint="eastAsia"/>
          <w:sz w:val="24"/>
          <w:szCs w:val="24"/>
        </w:rPr>
        <w:t>实验室交接人员</w:t>
      </w:r>
      <w:r w:rsidR="00202990">
        <w:rPr>
          <w:rFonts w:hint="eastAsia"/>
          <w:sz w:val="24"/>
          <w:szCs w:val="24"/>
        </w:rPr>
        <w:t>：</w:t>
      </w:r>
      <w:r w:rsidR="00202990">
        <w:rPr>
          <w:rFonts w:hint="eastAsia"/>
          <w:sz w:val="24"/>
          <w:szCs w:val="24"/>
        </w:rPr>
        <w:t xml:space="preserve">       </w:t>
      </w:r>
      <w:r w:rsidRPr="00202990">
        <w:rPr>
          <w:rFonts w:hint="eastAsia"/>
          <w:sz w:val="24"/>
          <w:szCs w:val="24"/>
        </w:rPr>
        <w:t xml:space="preserve">     </w:t>
      </w:r>
      <w:r w:rsidRPr="00202990">
        <w:rPr>
          <w:rFonts w:hint="eastAsia"/>
          <w:sz w:val="24"/>
          <w:szCs w:val="24"/>
        </w:rPr>
        <w:t>联系电话</w:t>
      </w:r>
      <w:r w:rsidR="00202990">
        <w:rPr>
          <w:rFonts w:hint="eastAsia"/>
          <w:sz w:val="24"/>
          <w:szCs w:val="24"/>
        </w:rPr>
        <w:t>：</w:t>
      </w:r>
      <w:r w:rsidRPr="00202990">
        <w:rPr>
          <w:rFonts w:hint="eastAsia"/>
          <w:sz w:val="24"/>
          <w:szCs w:val="24"/>
        </w:rPr>
        <w:t xml:space="preserve">   </w:t>
      </w:r>
    </w:p>
    <w:p w:rsidR="00202990" w:rsidRPr="00202990" w:rsidRDefault="00202990">
      <w:pPr>
        <w:rPr>
          <w:rFonts w:hint="eastAsia"/>
          <w:sz w:val="24"/>
          <w:szCs w:val="24"/>
        </w:rPr>
      </w:pPr>
    </w:p>
    <w:tbl>
      <w:tblPr>
        <w:tblStyle w:val="a3"/>
        <w:tblW w:w="5489" w:type="pct"/>
        <w:tblInd w:w="-459" w:type="dxa"/>
        <w:tblLook w:val="04A0"/>
      </w:tblPr>
      <w:tblGrid>
        <w:gridCol w:w="993"/>
        <w:gridCol w:w="891"/>
        <w:gridCol w:w="717"/>
        <w:gridCol w:w="717"/>
        <w:gridCol w:w="718"/>
        <w:gridCol w:w="717"/>
        <w:gridCol w:w="718"/>
        <w:gridCol w:w="717"/>
        <w:gridCol w:w="718"/>
        <w:gridCol w:w="677"/>
        <w:gridCol w:w="687"/>
        <w:gridCol w:w="1085"/>
      </w:tblGrid>
      <w:tr w:rsidR="00202990" w:rsidTr="00202990">
        <w:tc>
          <w:tcPr>
            <w:tcW w:w="531" w:type="pct"/>
            <w:vMerge w:val="restar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动物废弃物产生地点</w:t>
            </w:r>
          </w:p>
        </w:tc>
        <w:tc>
          <w:tcPr>
            <w:tcW w:w="476" w:type="pct"/>
            <w:vMerge w:val="restar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动物废弃物所属种类</w:t>
            </w:r>
          </w:p>
        </w:tc>
        <w:tc>
          <w:tcPr>
            <w:tcW w:w="383" w:type="pct"/>
            <w:vMerge w:val="restar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是否被污染</w:t>
            </w:r>
          </w:p>
        </w:tc>
        <w:tc>
          <w:tcPr>
            <w:tcW w:w="767" w:type="pct"/>
            <w:gridSpan w:val="2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污染程度</w:t>
            </w:r>
          </w:p>
        </w:tc>
        <w:tc>
          <w:tcPr>
            <w:tcW w:w="767" w:type="pct"/>
            <w:gridSpan w:val="2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767" w:type="pct"/>
            <w:gridSpan w:val="2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62" w:type="pct"/>
            <w:vMerge w:val="restar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实验室交接人员签字</w:t>
            </w:r>
          </w:p>
        </w:tc>
        <w:tc>
          <w:tcPr>
            <w:tcW w:w="367" w:type="pct"/>
            <w:vMerge w:val="restar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实验室主任签字</w:t>
            </w:r>
          </w:p>
        </w:tc>
        <w:tc>
          <w:tcPr>
            <w:tcW w:w="580" w:type="pct"/>
            <w:vMerge w:val="restar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中心接收人员签字</w:t>
            </w:r>
          </w:p>
        </w:tc>
      </w:tr>
      <w:tr w:rsidR="00202990" w:rsidTr="00202990">
        <w:tc>
          <w:tcPr>
            <w:tcW w:w="531" w:type="pct"/>
            <w:vMerge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</w:p>
        </w:tc>
        <w:tc>
          <w:tcPr>
            <w:tcW w:w="476" w:type="pct"/>
            <w:vMerge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</w:p>
        </w:tc>
        <w:tc>
          <w:tcPr>
            <w:tcW w:w="383" w:type="pct"/>
            <w:vMerge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</w:p>
        </w:tc>
        <w:tc>
          <w:tcPr>
            <w:tcW w:w="383" w:type="pc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严重</w:t>
            </w:r>
          </w:p>
        </w:tc>
        <w:tc>
          <w:tcPr>
            <w:tcW w:w="384" w:type="pc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轻微</w:t>
            </w:r>
          </w:p>
        </w:tc>
        <w:tc>
          <w:tcPr>
            <w:tcW w:w="383" w:type="pc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病死</w:t>
            </w:r>
          </w:p>
        </w:tc>
        <w:tc>
          <w:tcPr>
            <w:tcW w:w="384" w:type="pc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</w:t>
            </w:r>
          </w:p>
        </w:tc>
        <w:tc>
          <w:tcPr>
            <w:tcW w:w="383" w:type="pc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塑料袋数量</w:t>
            </w:r>
          </w:p>
        </w:tc>
        <w:tc>
          <w:tcPr>
            <w:tcW w:w="384" w:type="pct"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锐器数量</w:t>
            </w:r>
          </w:p>
        </w:tc>
        <w:tc>
          <w:tcPr>
            <w:tcW w:w="362" w:type="pct"/>
            <w:vMerge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</w:p>
        </w:tc>
        <w:tc>
          <w:tcPr>
            <w:tcW w:w="367" w:type="pct"/>
            <w:vMerge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</w:p>
        </w:tc>
        <w:tc>
          <w:tcPr>
            <w:tcW w:w="580" w:type="pct"/>
            <w:vMerge/>
            <w:vAlign w:val="center"/>
          </w:tcPr>
          <w:p w:rsidR="00202990" w:rsidRDefault="00202990" w:rsidP="00202990">
            <w:pPr>
              <w:jc w:val="center"/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6F21BC" w:rsidRDefault="006F21BC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</w:tr>
      <w:tr w:rsidR="00202990" w:rsidTr="00202990">
        <w:tc>
          <w:tcPr>
            <w:tcW w:w="531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476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3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84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2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367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  <w:tc>
          <w:tcPr>
            <w:tcW w:w="580" w:type="pct"/>
          </w:tcPr>
          <w:p w:rsidR="00202990" w:rsidRDefault="00202990" w:rsidP="00962FD0">
            <w:pPr>
              <w:rPr>
                <w:rFonts w:hint="eastAsia"/>
              </w:rPr>
            </w:pPr>
          </w:p>
        </w:tc>
      </w:tr>
    </w:tbl>
    <w:p w:rsidR="006F21BC" w:rsidRPr="00202990" w:rsidRDefault="006F21BC" w:rsidP="00202990">
      <w:pPr>
        <w:rPr>
          <w:rFonts w:hint="eastAsia"/>
          <w:sz w:val="18"/>
          <w:szCs w:val="18"/>
        </w:rPr>
      </w:pPr>
      <w:r w:rsidRPr="00202990">
        <w:rPr>
          <w:rFonts w:hint="eastAsia"/>
          <w:sz w:val="18"/>
          <w:szCs w:val="18"/>
        </w:rPr>
        <w:t>注：动物废弃物所属种类填写动物名称，如：小白鼠，猪等</w:t>
      </w:r>
    </w:p>
    <w:sectPr w:rsidR="006F21BC" w:rsidRPr="00202990" w:rsidSect="006F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1BC"/>
    <w:rsid w:val="00202990"/>
    <w:rsid w:val="006F21BC"/>
    <w:rsid w:val="0083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1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2017-06-12T09:55:00Z</dcterms:created>
  <dcterms:modified xsi:type="dcterms:W3CDTF">2017-06-12T10:13:00Z</dcterms:modified>
</cp:coreProperties>
</file>