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afterLines="50"/>
        <w:jc w:val="center"/>
        <w:rPr>
          <w:rFonts w:ascii="Times New Roman" w:hAnsi="Times New Roman" w:eastAsia="仿宋"/>
          <w:color w:val="000000"/>
          <w:spacing w:val="-16"/>
          <w:sz w:val="32"/>
          <w:szCs w:val="32"/>
        </w:rPr>
      </w:pPr>
      <w:r>
        <w:rPr>
          <w:rFonts w:ascii="Times New Roman" w:hAnsi="Times New Roman" w:eastAsia="方正小标宋简体"/>
          <w:sz w:val="36"/>
          <w:szCs w:val="36"/>
        </w:rPr>
        <w:t>关于开展20</w:t>
      </w:r>
      <w:r>
        <w:rPr>
          <w:rFonts w:hint="eastAsia" w:ascii="Times New Roman" w:hAnsi="Times New Roman" w:eastAsia="方正小标宋简体"/>
          <w:sz w:val="36"/>
          <w:szCs w:val="36"/>
        </w:rPr>
        <w:t>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r>
        <w:rPr>
          <w:rFonts w:ascii="Times New Roman" w:hAnsi="Times New Roman" w:eastAsia="方正小标宋简体"/>
          <w:sz w:val="36"/>
          <w:szCs w:val="36"/>
        </w:rPr>
        <w:t>双百工程</w:t>
      </w:r>
      <w:r>
        <w:rPr>
          <w:rFonts w:hint="eastAsia" w:ascii="Times New Roman" w:hAnsi="Times New Roman" w:eastAsia="方正小标宋简体"/>
          <w:sz w:val="36"/>
          <w:szCs w:val="36"/>
        </w:rPr>
        <w:t>”</w:t>
      </w:r>
      <w:r>
        <w:rPr>
          <w:rFonts w:ascii="Times New Roman" w:hAnsi="Times New Roman" w:eastAsia="方正小标宋简体"/>
          <w:sz w:val="36"/>
          <w:szCs w:val="36"/>
        </w:rPr>
        <w:t>产学研一体化</w:t>
      </w:r>
      <w:r>
        <w:rPr>
          <w:rFonts w:ascii="Times New Roman" w:hAnsi="Times New Roman" w:eastAsia="方正小标宋简体"/>
          <w:spacing w:val="-16"/>
          <w:sz w:val="36"/>
          <w:szCs w:val="36"/>
        </w:rPr>
        <w:t>示范基地和实体项目申报认定工作的通知</w:t>
      </w:r>
    </w:p>
    <w:p>
      <w:pPr>
        <w:widowControl/>
        <w:spacing w:before="90" w:after="90"/>
        <w:rPr>
          <w:rFonts w:ascii="Times New Roman" w:hAnsi="Times New Roman" w:eastAsia="仿宋_GB2312"/>
          <w:sz w:val="32"/>
          <w:szCs w:val="32"/>
        </w:rPr>
      </w:pPr>
    </w:p>
    <w:p>
      <w:pPr>
        <w:widowControl/>
        <w:adjustRightInd w:val="0"/>
        <w:snapToGrid w:val="0"/>
        <w:spacing w:line="324" w:lineRule="auto"/>
        <w:rPr>
          <w:rFonts w:ascii="Times New Roman" w:hAnsi="Times New Roman" w:eastAsia="仿宋_GB2312"/>
          <w:sz w:val="32"/>
          <w:szCs w:val="32"/>
        </w:rPr>
      </w:pPr>
      <w:r>
        <w:rPr>
          <w:rFonts w:ascii="Times New Roman" w:hAnsi="Times New Roman" w:eastAsia="仿宋_GB2312"/>
          <w:sz w:val="32"/>
          <w:szCs w:val="32"/>
        </w:rPr>
        <w:t>各高等学校：</w:t>
      </w:r>
    </w:p>
    <w:p>
      <w:pPr>
        <w:widowControl/>
        <w:adjustRightInd w:val="0"/>
        <w:snapToGrid w:val="0"/>
        <w:spacing w:line="324" w:lineRule="auto"/>
        <w:ind w:firstLine="640"/>
        <w:rPr>
          <w:rFonts w:hint="eastAsia" w:ascii="Times New Roman" w:hAnsi="Times New Roman" w:eastAsia="仿宋_GB2312"/>
          <w:sz w:val="32"/>
          <w:szCs w:val="32"/>
          <w:lang w:eastAsia="zh-CN"/>
        </w:rPr>
      </w:pPr>
      <w:r>
        <w:rPr>
          <w:rFonts w:hint="eastAsia" w:ascii="仿宋_GB2312" w:hAnsi="仿宋_GB2312" w:eastAsia="仿宋_GB2312" w:cs="仿宋_GB2312"/>
          <w:i w:val="0"/>
          <w:caps w:val="0"/>
          <w:color w:val="auto"/>
          <w:spacing w:val="0"/>
          <w:kern w:val="0"/>
          <w:sz w:val="32"/>
          <w:szCs w:val="32"/>
          <w:u w:val="none"/>
          <w:lang w:val="en-US" w:eastAsia="zh-CN" w:bidi="ar"/>
        </w:rPr>
        <w:t>根据《中共陕西省委教育工委办公室关于持续做好“双百工程”结对帮扶工作的通知》（陕教工统办〔2021〕9号）文件精神</w:t>
      </w:r>
      <w:r>
        <w:rPr>
          <w:rFonts w:ascii="Times New Roman" w:hAnsi="Times New Roman" w:eastAsia="仿宋_GB2312"/>
          <w:sz w:val="32"/>
          <w:szCs w:val="32"/>
        </w:rPr>
        <w:t>，现就开展20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年度“双百工程”产学研一体化示范基地和实体项目申报认定工作有关事项通知如下</w:t>
      </w:r>
      <w:r>
        <w:rPr>
          <w:rFonts w:hint="eastAsia" w:ascii="Times New Roman" w:hAnsi="Times New Roman" w:eastAsia="仿宋_GB2312"/>
          <w:sz w:val="32"/>
          <w:szCs w:val="32"/>
          <w:lang w:eastAsia="zh-CN"/>
        </w:rPr>
        <w:t>。</w:t>
      </w:r>
    </w:p>
    <w:p>
      <w:pPr>
        <w:widowControl/>
        <w:adjustRightInd w:val="0"/>
        <w:snapToGrid w:val="0"/>
        <w:spacing w:line="324" w:lineRule="auto"/>
        <w:ind w:firstLine="640"/>
        <w:rPr>
          <w:rFonts w:ascii="Times New Roman" w:hAnsi="Times New Roman" w:eastAsia="黑体"/>
          <w:sz w:val="32"/>
          <w:szCs w:val="32"/>
          <w:lang w:bidi="ar"/>
        </w:rPr>
      </w:pPr>
      <w:r>
        <w:rPr>
          <w:rFonts w:ascii="Times New Roman" w:hAnsi="Times New Roman" w:eastAsia="黑体"/>
          <w:sz w:val="32"/>
          <w:szCs w:val="32"/>
          <w:lang w:bidi="ar"/>
        </w:rPr>
        <w:t>一、申报类别</w:t>
      </w:r>
    </w:p>
    <w:p>
      <w:pPr>
        <w:adjustRightInd w:val="0"/>
        <w:snapToGrid w:val="0"/>
        <w:spacing w:before="90" w:after="90" w:line="312" w:lineRule="auto"/>
        <w:ind w:firstLine="640" w:firstLineChars="200"/>
        <w:rPr>
          <w:rFonts w:ascii="Times New Roman" w:hAnsi="Times New Roman" w:eastAsia="仿宋"/>
          <w:sz w:val="32"/>
          <w:szCs w:val="32"/>
          <w:lang w:bidi="ar"/>
        </w:rPr>
      </w:pPr>
      <w:r>
        <w:rPr>
          <w:rFonts w:ascii="Times New Roman" w:hAnsi="Times New Roman" w:eastAsia="仿宋"/>
          <w:sz w:val="32"/>
          <w:szCs w:val="32"/>
          <w:lang w:bidi="ar"/>
        </w:rPr>
        <w:t>申报认定项目按照产学研一体化示范基地和实体项目两个类别单独申报。</w:t>
      </w:r>
    </w:p>
    <w:p>
      <w:pPr>
        <w:widowControl/>
        <w:adjustRightInd w:val="0"/>
        <w:snapToGrid w:val="0"/>
        <w:spacing w:before="90" w:after="90" w:line="312" w:lineRule="auto"/>
        <w:ind w:firstLine="640"/>
        <w:rPr>
          <w:rFonts w:ascii="Times New Roman" w:hAnsi="Times New Roman" w:eastAsia="黑体"/>
          <w:sz w:val="32"/>
          <w:szCs w:val="32"/>
          <w:lang w:bidi="ar"/>
        </w:rPr>
      </w:pPr>
      <w:r>
        <w:rPr>
          <w:rFonts w:hint="eastAsia" w:ascii="Times New Roman" w:hAnsi="Times New Roman" w:eastAsia="黑体"/>
          <w:sz w:val="32"/>
          <w:szCs w:val="32"/>
          <w:lang w:val="en-US" w:eastAsia="zh-CN" w:bidi="ar"/>
        </w:rPr>
        <w:t>二</w:t>
      </w:r>
      <w:r>
        <w:rPr>
          <w:rFonts w:ascii="Times New Roman" w:hAnsi="Times New Roman" w:eastAsia="黑体"/>
          <w:sz w:val="32"/>
          <w:szCs w:val="32"/>
          <w:lang w:bidi="ar"/>
        </w:rPr>
        <w:t>、申报材料</w:t>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lang w:bidi="ar"/>
        </w:rPr>
        <w:t>1. 20</w:t>
      </w:r>
      <w:r>
        <w:rPr>
          <w:rFonts w:hint="eastAsia" w:ascii="Times New Roman" w:hAnsi="Times New Roman" w:eastAsia="仿宋_GB2312"/>
          <w:sz w:val="32"/>
          <w:szCs w:val="32"/>
          <w:lang w:val="en-US" w:eastAsia="zh-CN" w:bidi="ar"/>
        </w:rPr>
        <w:t>22</w:t>
      </w:r>
      <w:r>
        <w:rPr>
          <w:rFonts w:ascii="Times New Roman" w:hAnsi="Times New Roman" w:eastAsia="仿宋_GB2312"/>
          <w:sz w:val="32"/>
          <w:szCs w:val="32"/>
          <w:lang w:bidi="ar"/>
        </w:rPr>
        <w:t>年度认定的</w:t>
      </w:r>
      <w:r>
        <w:rPr>
          <w:rFonts w:hint="eastAsia" w:ascii="Times New Roman" w:hAnsi="Times New Roman" w:eastAsia="仿宋_GB2312"/>
          <w:sz w:val="32"/>
          <w:szCs w:val="32"/>
          <w:lang w:val="en-US" w:eastAsia="zh-CN" w:bidi="ar"/>
        </w:rPr>
        <w:t>105</w:t>
      </w:r>
      <w:r>
        <w:rPr>
          <w:rFonts w:ascii="Times New Roman" w:hAnsi="Times New Roman" w:eastAsia="仿宋_GB2312"/>
          <w:sz w:val="32"/>
          <w:szCs w:val="32"/>
          <w:lang w:bidi="ar"/>
        </w:rPr>
        <w:t>个产学研一体化示范基地（</w:t>
      </w:r>
      <w:r>
        <w:rPr>
          <w:rFonts w:hint="eastAsia" w:ascii="Times New Roman" w:hAnsi="Times New Roman" w:eastAsia="仿宋_GB2312"/>
          <w:sz w:val="32"/>
          <w:szCs w:val="32"/>
          <w:lang w:bidi="ar"/>
        </w:rPr>
        <w:t>见</w:t>
      </w:r>
      <w:r>
        <w:rPr>
          <w:rFonts w:ascii="Times New Roman" w:hAnsi="Times New Roman" w:eastAsia="仿宋_GB2312"/>
          <w:sz w:val="32"/>
          <w:szCs w:val="32"/>
          <w:lang w:bidi="ar"/>
        </w:rPr>
        <w:t>附件1</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和</w:t>
      </w:r>
      <w:r>
        <w:rPr>
          <w:rFonts w:hint="eastAsia" w:ascii="Times New Roman" w:hAnsi="Times New Roman" w:eastAsia="仿宋_GB2312"/>
          <w:sz w:val="32"/>
          <w:szCs w:val="32"/>
          <w:lang w:val="en-US" w:eastAsia="zh-CN" w:bidi="ar"/>
        </w:rPr>
        <w:t>26个</w:t>
      </w:r>
      <w:r>
        <w:rPr>
          <w:rFonts w:ascii="Times New Roman" w:hAnsi="Times New Roman" w:eastAsia="仿宋_GB2312"/>
          <w:sz w:val="32"/>
          <w:szCs w:val="32"/>
          <w:lang w:bidi="ar"/>
        </w:rPr>
        <w:t>实体项目</w:t>
      </w:r>
      <w:r>
        <w:rPr>
          <w:rFonts w:hint="eastAsia" w:ascii="Times New Roman" w:hAnsi="Times New Roman" w:eastAsia="仿宋_GB2312"/>
          <w:sz w:val="32"/>
          <w:szCs w:val="32"/>
          <w:lang w:bidi="ar"/>
        </w:rPr>
        <w:t>（见附件2</w:t>
      </w:r>
      <w:r>
        <w:rPr>
          <w:rFonts w:ascii="Times New Roman" w:hAnsi="Times New Roman" w:eastAsia="仿宋_GB2312"/>
          <w:sz w:val="32"/>
          <w:szCs w:val="32"/>
          <w:lang w:bidi="ar"/>
        </w:rPr>
        <w:t>），申报材料为20</w:t>
      </w:r>
      <w:r>
        <w:rPr>
          <w:rFonts w:hint="eastAsia" w:ascii="Times New Roman" w:hAnsi="Times New Roman" w:eastAsia="仿宋_GB2312"/>
          <w:sz w:val="32"/>
          <w:szCs w:val="32"/>
          <w:lang w:bidi="ar"/>
        </w:rPr>
        <w:t>2</w:t>
      </w:r>
      <w:r>
        <w:rPr>
          <w:rFonts w:hint="eastAsia" w:ascii="Times New Roman" w:hAnsi="Times New Roman" w:eastAsia="仿宋_GB2312"/>
          <w:sz w:val="32"/>
          <w:szCs w:val="32"/>
          <w:lang w:val="en-US" w:eastAsia="zh-CN" w:bidi="ar"/>
        </w:rPr>
        <w:t>3</w:t>
      </w:r>
      <w:r>
        <w:rPr>
          <w:rFonts w:ascii="Times New Roman" w:hAnsi="Times New Roman" w:eastAsia="仿宋_GB2312"/>
          <w:sz w:val="32"/>
          <w:szCs w:val="32"/>
          <w:lang w:bidi="ar"/>
        </w:rPr>
        <w:t>年度工作总结报告，不填写</w:t>
      </w:r>
      <w:r>
        <w:rPr>
          <w:rFonts w:ascii="Times New Roman" w:hAnsi="Times New Roman" w:eastAsia="仿宋_GB2312"/>
          <w:sz w:val="32"/>
          <w:szCs w:val="32"/>
        </w:rPr>
        <w:t>《“双百工程”产学研一体化示范基地申报表》（附件</w:t>
      </w:r>
      <w:r>
        <w:rPr>
          <w:rFonts w:hint="eastAsia" w:ascii="Times New Roman" w:hAnsi="Times New Roman" w:eastAsia="仿宋_GB2312"/>
          <w:sz w:val="32"/>
          <w:szCs w:val="32"/>
        </w:rPr>
        <w:t>3</w:t>
      </w:r>
      <w:r>
        <w:rPr>
          <w:rFonts w:ascii="Times New Roman" w:hAnsi="Times New Roman" w:eastAsia="仿宋_GB2312"/>
          <w:sz w:val="32"/>
          <w:szCs w:val="32"/>
        </w:rPr>
        <w:t>）、《“双百工程”实体项目申报表》（附件</w:t>
      </w:r>
      <w:r>
        <w:rPr>
          <w:rFonts w:hint="eastAsia" w:ascii="Times New Roman" w:hAnsi="Times New Roman" w:eastAsia="仿宋_GB2312"/>
          <w:sz w:val="32"/>
          <w:szCs w:val="32"/>
        </w:rPr>
        <w:t>4</w:t>
      </w:r>
      <w:r>
        <w:rPr>
          <w:rFonts w:ascii="Times New Roman" w:hAnsi="Times New Roman" w:eastAsia="仿宋_GB2312"/>
          <w:sz w:val="32"/>
          <w:szCs w:val="32"/>
        </w:rPr>
        <w:t>）。</w:t>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lang w:bidi="ar"/>
        </w:rPr>
        <w:t>2</w:t>
      </w:r>
      <w:r>
        <w:rPr>
          <w:rFonts w:ascii="Times New Roman" w:hAnsi="Times New Roman" w:eastAsia="仿宋"/>
          <w:sz w:val="32"/>
          <w:szCs w:val="32"/>
          <w:lang w:bidi="ar"/>
        </w:rPr>
        <w:t>. 新申报的产学研一体化示范基地和实体项目，</w:t>
      </w:r>
      <w:r>
        <w:rPr>
          <w:rFonts w:ascii="Times New Roman" w:hAnsi="Times New Roman" w:eastAsia="仿宋_GB2312"/>
          <w:sz w:val="32"/>
          <w:szCs w:val="32"/>
        </w:rPr>
        <w:t>按照示范基地和实体项目两个类别，分类填写《“双百工程”产学研一体化示范基地申报表》（附件</w:t>
      </w:r>
      <w:r>
        <w:rPr>
          <w:rFonts w:hint="eastAsia" w:ascii="Times New Roman" w:hAnsi="Times New Roman" w:eastAsia="仿宋_GB2312"/>
          <w:sz w:val="32"/>
          <w:szCs w:val="32"/>
        </w:rPr>
        <w:t>3</w:t>
      </w:r>
      <w:r>
        <w:rPr>
          <w:rFonts w:ascii="Times New Roman" w:hAnsi="Times New Roman" w:eastAsia="仿宋_GB2312"/>
          <w:sz w:val="32"/>
          <w:szCs w:val="32"/>
        </w:rPr>
        <w:t>）、《“双百工程”实体项目申报表》（附件</w:t>
      </w:r>
      <w:r>
        <w:rPr>
          <w:rFonts w:hint="eastAsia" w:ascii="Times New Roman" w:hAnsi="Times New Roman" w:eastAsia="仿宋_GB2312"/>
          <w:sz w:val="32"/>
          <w:szCs w:val="32"/>
        </w:rPr>
        <w:t>4</w:t>
      </w:r>
      <w:r>
        <w:rPr>
          <w:rFonts w:ascii="Times New Roman" w:hAnsi="Times New Roman" w:eastAsia="仿宋_GB2312"/>
          <w:sz w:val="32"/>
          <w:szCs w:val="32"/>
        </w:rPr>
        <w:t>）。</w:t>
      </w:r>
    </w:p>
    <w:p>
      <w:pPr>
        <w:widowControl/>
        <w:adjustRightInd w:val="0"/>
        <w:snapToGrid w:val="0"/>
        <w:spacing w:before="90" w:after="90" w:line="312" w:lineRule="auto"/>
        <w:ind w:firstLine="640"/>
        <w:rPr>
          <w:rFonts w:ascii="Times New Roman" w:hAnsi="Times New Roman" w:eastAsia="黑体"/>
          <w:sz w:val="32"/>
          <w:szCs w:val="32"/>
          <w:lang w:bidi="ar"/>
        </w:rPr>
      </w:pPr>
      <w:r>
        <w:rPr>
          <w:rFonts w:hint="eastAsia" w:ascii="Times New Roman" w:hAnsi="Times New Roman" w:eastAsia="黑体"/>
          <w:sz w:val="32"/>
          <w:szCs w:val="32"/>
          <w:lang w:val="en-US" w:eastAsia="zh-CN" w:bidi="ar"/>
        </w:rPr>
        <w:t>三</w:t>
      </w:r>
      <w:r>
        <w:rPr>
          <w:rFonts w:ascii="Times New Roman" w:hAnsi="Times New Roman" w:eastAsia="黑体"/>
          <w:sz w:val="32"/>
          <w:szCs w:val="32"/>
          <w:lang w:bidi="ar"/>
        </w:rPr>
        <w:t>、结果运用</w:t>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rPr>
        <w:t>认定结果将作为</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ascii="Times New Roman" w:hAnsi="Times New Roman" w:eastAsia="仿宋_GB2312"/>
          <w:sz w:val="32"/>
          <w:szCs w:val="32"/>
        </w:rPr>
        <w:t>“双百工程”年终考核重要依据。</w:t>
      </w:r>
    </w:p>
    <w:p>
      <w:pPr>
        <w:widowControl/>
        <w:adjustRightInd w:val="0"/>
        <w:snapToGrid w:val="0"/>
        <w:spacing w:before="90" w:after="90" w:line="312" w:lineRule="auto"/>
        <w:ind w:firstLine="640"/>
        <w:rPr>
          <w:rFonts w:ascii="Times New Roman" w:hAnsi="Times New Roman" w:eastAsia="黑体"/>
          <w:sz w:val="32"/>
          <w:szCs w:val="32"/>
          <w:lang w:bidi="ar"/>
        </w:rPr>
      </w:pPr>
      <w:r>
        <w:rPr>
          <w:rFonts w:hint="eastAsia" w:ascii="Times New Roman" w:hAnsi="Times New Roman" w:eastAsia="黑体"/>
          <w:sz w:val="32"/>
          <w:szCs w:val="32"/>
          <w:lang w:val="en-US" w:eastAsia="zh-CN" w:bidi="ar"/>
        </w:rPr>
        <w:t>四</w:t>
      </w:r>
      <w:r>
        <w:rPr>
          <w:rFonts w:ascii="Times New Roman" w:hAnsi="Times New Roman" w:eastAsia="黑体"/>
          <w:sz w:val="32"/>
          <w:szCs w:val="32"/>
          <w:lang w:bidi="ar"/>
        </w:rPr>
        <w:t>、有关事项</w:t>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lang w:bidi="ar"/>
        </w:rPr>
        <w:t>申报材料以学校正式文件</w:t>
      </w:r>
      <w:r>
        <w:rPr>
          <w:rFonts w:hint="eastAsia" w:ascii="Times New Roman" w:hAnsi="Times New Roman" w:eastAsia="仿宋_GB2312"/>
          <w:sz w:val="32"/>
          <w:szCs w:val="32"/>
          <w:lang w:bidi="ar"/>
        </w:rPr>
        <w:t>形式</w:t>
      </w:r>
      <w:r>
        <w:rPr>
          <w:rFonts w:hint="eastAsia" w:ascii="Times New Roman" w:hAnsi="Times New Roman" w:eastAsia="仿宋_GB2312"/>
          <w:sz w:val="32"/>
          <w:szCs w:val="32"/>
          <w:lang w:val="en-US" w:eastAsia="zh-CN" w:bidi="ar"/>
        </w:rPr>
        <w:t>报送</w:t>
      </w:r>
      <w:r>
        <w:rPr>
          <w:rFonts w:hint="eastAsia" w:ascii="Times New Roman" w:hAnsi="Times New Roman" w:eastAsia="仿宋_GB2312"/>
          <w:sz w:val="32"/>
          <w:szCs w:val="32"/>
          <w:lang w:bidi="ar"/>
        </w:rPr>
        <w:t>，</w:t>
      </w:r>
      <w:r>
        <w:rPr>
          <w:rFonts w:hint="eastAsia" w:ascii="Times New Roman" w:hAnsi="Times New Roman" w:eastAsia="仿宋_GB2312"/>
          <w:sz w:val="32"/>
          <w:szCs w:val="32"/>
        </w:rPr>
        <w:t>于202</w:t>
      </w:r>
      <w:r>
        <w:rPr>
          <w:rFonts w:hint="eastAsia" w:ascii="Times New Roman" w:hAnsi="Times New Roman" w:eastAsia="仿宋_GB2312"/>
          <w:sz w:val="32"/>
          <w:szCs w:val="32"/>
          <w:lang w:val="en-US" w:eastAsia="zh-CN"/>
        </w:rPr>
        <w:t>4</w:t>
      </w:r>
      <w:r>
        <w:rPr>
          <w:rFonts w:hint="eastAsia" w:ascii="Times New Roman" w:hAnsi="Times New Roman" w:eastAsia="仿宋_GB2312"/>
          <w:color w:val="auto"/>
          <w:sz w:val="32"/>
          <w:szCs w:val="32"/>
        </w:rPr>
        <w:t>年1月</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日</w:t>
      </w:r>
      <w:bookmarkStart w:id="10" w:name="_GoBack"/>
      <w:bookmarkEnd w:id="10"/>
      <w:r>
        <w:rPr>
          <w:rFonts w:hint="eastAsia" w:ascii="Times New Roman" w:hAnsi="Times New Roman" w:eastAsia="仿宋_GB2312"/>
          <w:sz w:val="32"/>
          <w:szCs w:val="32"/>
        </w:rPr>
        <w:t>前</w:t>
      </w:r>
      <w:r>
        <w:rPr>
          <w:rFonts w:hint="eastAsia" w:ascii="Times New Roman" w:hAnsi="Times New Roman" w:eastAsia="仿宋_GB2312"/>
          <w:sz w:val="32"/>
          <w:szCs w:val="32"/>
          <w:lang w:val="en-US" w:eastAsia="zh-CN"/>
        </w:rPr>
        <w:t>将</w:t>
      </w:r>
      <w:r>
        <w:rPr>
          <w:rFonts w:ascii="Times New Roman" w:hAnsi="Times New Roman" w:eastAsia="仿宋_GB2312"/>
          <w:sz w:val="32"/>
          <w:szCs w:val="32"/>
        </w:rPr>
        <w:t>电子版申报材料发送至指定邮箱</w:t>
      </w:r>
      <w:r>
        <w:rPr>
          <w:rFonts w:hint="eastAsia" w:ascii="Times New Roman" w:hAnsi="Times New Roman" w:eastAsia="仿宋_GB2312"/>
          <w:sz w:val="32"/>
          <w:szCs w:val="32"/>
        </w:rPr>
        <w:t>，</w:t>
      </w:r>
      <w:r>
        <w:rPr>
          <w:rFonts w:ascii="Times New Roman" w:hAnsi="Times New Roman" w:eastAsia="仿宋_GB2312"/>
          <w:sz w:val="32"/>
          <w:szCs w:val="32"/>
          <w:lang w:bidi="ar"/>
        </w:rPr>
        <w:t>并附相关支撑材料</w:t>
      </w:r>
      <w:r>
        <w:rPr>
          <w:rFonts w:hint="eastAsia" w:ascii="Times New Roman" w:hAnsi="Times New Roman" w:eastAsia="仿宋_GB2312"/>
          <w:sz w:val="32"/>
          <w:szCs w:val="32"/>
          <w:lang w:eastAsia="zh-CN" w:bidi="ar"/>
        </w:rPr>
        <w:t>，</w:t>
      </w:r>
      <w:r>
        <w:rPr>
          <w:rFonts w:ascii="Times New Roman" w:hAnsi="Times New Roman" w:eastAsia="仿宋_GB2312"/>
          <w:sz w:val="32"/>
          <w:szCs w:val="32"/>
        </w:rPr>
        <w:t>邮件及文件名称为“</w:t>
      </w:r>
      <w:r>
        <w:rPr>
          <w:rFonts w:hint="eastAsia" w:ascii="Times New Roman" w:hAnsi="Times New Roman" w:eastAsia="仿宋_GB2312" w:cs="仿宋_GB2312"/>
          <w:color w:val="000000"/>
          <w:spacing w:val="-2"/>
          <w:sz w:val="32"/>
          <w:szCs w:val="32"/>
        </w:rPr>
        <w:t>××××</w:t>
      </w:r>
      <w:r>
        <w:rPr>
          <w:rFonts w:ascii="Times New Roman" w:hAnsi="Times New Roman" w:eastAsia="仿宋_GB2312"/>
          <w:sz w:val="32"/>
          <w:szCs w:val="32"/>
        </w:rPr>
        <w:t>（校名全称）产学研一体化示范基地（实体项目）申报资料”。</w:t>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rPr>
        <w:t>报送邮箱：</w:t>
      </w:r>
      <w:r>
        <w:fldChar w:fldCharType="begin"/>
      </w:r>
      <w:r>
        <w:instrText xml:space="preserve"> HYPERLINK "mailto:sxgjgwfp@126.com" </w:instrText>
      </w:r>
      <w:r>
        <w:fldChar w:fldCharType="separate"/>
      </w:r>
      <w:r>
        <w:rPr>
          <w:rFonts w:ascii="Times New Roman" w:hAnsi="Times New Roman" w:eastAsia="仿宋_GB2312"/>
          <w:sz w:val="32"/>
          <w:szCs w:val="32"/>
        </w:rPr>
        <w:t>sxgjgwfp@126.com</w:t>
      </w:r>
      <w:r>
        <w:rPr>
          <w:rFonts w:ascii="Times New Roman" w:hAnsi="Times New Roman" w:eastAsia="仿宋_GB2312"/>
          <w:sz w:val="32"/>
          <w:szCs w:val="32"/>
        </w:rPr>
        <w:fldChar w:fldCharType="end"/>
      </w:r>
    </w:p>
    <w:p>
      <w:pPr>
        <w:widowControl/>
        <w:adjustRightInd w:val="0"/>
        <w:snapToGrid w:val="0"/>
        <w:spacing w:before="90" w:after="90" w:line="312" w:lineRule="auto"/>
        <w:ind w:firstLine="640"/>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z w:val="32"/>
          <w:szCs w:val="32"/>
          <w:lang w:val="en-US" w:eastAsia="zh-CN"/>
        </w:rPr>
        <w:t>王 泽 坤</w:t>
      </w:r>
      <w:r>
        <w:rPr>
          <w:rFonts w:ascii="Times New Roman" w:hAnsi="Times New Roman" w:eastAsia="仿宋_GB2312"/>
          <w:sz w:val="32"/>
          <w:szCs w:val="32"/>
        </w:rPr>
        <w:t xml:space="preserve">         电</w:t>
      </w:r>
      <w:r>
        <w:rPr>
          <w:rFonts w:hint="eastAsia" w:ascii="Times New Roman" w:hAnsi="Times New Roman" w:eastAsia="仿宋_GB2312"/>
          <w:sz w:val="32"/>
          <w:szCs w:val="32"/>
        </w:rPr>
        <w:t xml:space="preserve">  </w:t>
      </w:r>
      <w:r>
        <w:rPr>
          <w:rFonts w:ascii="Times New Roman" w:hAnsi="Times New Roman" w:eastAsia="仿宋_GB2312"/>
          <w:sz w:val="32"/>
          <w:szCs w:val="32"/>
        </w:rPr>
        <w:t>话：029-639070</w:t>
      </w:r>
      <w:r>
        <w:rPr>
          <w:rFonts w:hint="eastAsia" w:ascii="Times New Roman" w:hAnsi="Times New Roman" w:eastAsia="仿宋_GB2312"/>
          <w:sz w:val="32"/>
          <w:szCs w:val="32"/>
        </w:rPr>
        <w:t>33</w:t>
      </w:r>
    </w:p>
    <w:p>
      <w:pPr>
        <w:widowControl/>
        <w:adjustRightInd w:val="0"/>
        <w:snapToGrid w:val="0"/>
        <w:spacing w:before="90" w:after="90" w:line="312" w:lineRule="auto"/>
        <w:rPr>
          <w:rFonts w:ascii="Times New Roman" w:hAnsi="Times New Roman" w:eastAsia="仿宋_GB2312"/>
          <w:sz w:val="32"/>
          <w:szCs w:val="32"/>
        </w:rPr>
      </w:pPr>
    </w:p>
    <w:p>
      <w:pPr>
        <w:widowControl/>
        <w:adjustRightInd w:val="0"/>
        <w:spacing w:line="360" w:lineRule="auto"/>
        <w:ind w:left="1600" w:hanging="1600" w:hangingChars="500"/>
        <w:rPr>
          <w:rFonts w:ascii="Times New Roman" w:hAnsi="Times New Roman" w:eastAsia="仿宋_GB2312"/>
          <w:sz w:val="32"/>
          <w:szCs w:val="32"/>
        </w:rPr>
      </w:pPr>
      <w:r>
        <w:rPr>
          <w:rFonts w:ascii="Times New Roman" w:hAnsi="Times New Roman" w:eastAsia="仿宋_GB2312"/>
          <w:sz w:val="32"/>
          <w:szCs w:val="32"/>
        </w:rPr>
        <w:t xml:space="preserve">    附件：1.</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年度“双百工程”产学研一体化示范基地名单</w:t>
      </w:r>
    </w:p>
    <w:p>
      <w:pPr>
        <w:pStyle w:val="2"/>
        <w:spacing w:before="0" w:after="0" w:line="360" w:lineRule="auto"/>
        <w:ind w:firstLine="1600" w:firstLineChars="500"/>
        <w:jc w:val="both"/>
        <w:rPr>
          <w:rFonts w:ascii="Times New Roman" w:hAnsi="Times New Roman" w:eastAsia="仿宋_GB2312"/>
          <w:b w:val="0"/>
          <w:sz w:val="32"/>
          <w:szCs w:val="32"/>
        </w:rPr>
      </w:pPr>
      <w:r>
        <w:rPr>
          <w:rFonts w:hint="eastAsia" w:ascii="Times New Roman" w:hAnsi="Times New Roman" w:eastAsia="仿宋_GB2312"/>
          <w:b w:val="0"/>
          <w:sz w:val="32"/>
          <w:szCs w:val="32"/>
        </w:rPr>
        <w:t>2.20</w:t>
      </w:r>
      <w:r>
        <w:rPr>
          <w:rFonts w:hint="eastAsia" w:ascii="Times New Roman" w:hAnsi="Times New Roman" w:eastAsia="仿宋_GB2312"/>
          <w:b w:val="0"/>
          <w:sz w:val="32"/>
          <w:szCs w:val="32"/>
          <w:lang w:val="en-US" w:eastAsia="zh-CN"/>
        </w:rPr>
        <w:t>22</w:t>
      </w:r>
      <w:r>
        <w:rPr>
          <w:rFonts w:hint="eastAsia" w:ascii="Times New Roman" w:hAnsi="Times New Roman" w:eastAsia="仿宋_GB2312"/>
          <w:b w:val="0"/>
          <w:sz w:val="32"/>
          <w:szCs w:val="32"/>
        </w:rPr>
        <w:t>年度“双百工程”实体项目名单</w:t>
      </w:r>
    </w:p>
    <w:p>
      <w:pPr>
        <w:pStyle w:val="2"/>
        <w:spacing w:before="0" w:after="0" w:line="360" w:lineRule="auto"/>
        <w:ind w:firstLine="1600" w:firstLineChars="500"/>
        <w:jc w:val="both"/>
        <w:rPr>
          <w:rFonts w:ascii="Times New Roman" w:hAnsi="Times New Roman" w:eastAsia="仿宋_GB2312"/>
          <w:sz w:val="32"/>
          <w:szCs w:val="32"/>
        </w:rPr>
      </w:pPr>
      <w:r>
        <w:rPr>
          <w:rFonts w:hint="eastAsia" w:ascii="Times New Roman" w:hAnsi="Times New Roman" w:eastAsia="仿宋_GB2312"/>
          <w:b w:val="0"/>
          <w:sz w:val="32"/>
          <w:szCs w:val="32"/>
        </w:rPr>
        <w:t>3.《“双百工程”产学研一体化示范基地申报表》</w:t>
      </w:r>
    </w:p>
    <w:p>
      <w:pPr>
        <w:pStyle w:val="2"/>
        <w:spacing w:before="0" w:after="0" w:line="360" w:lineRule="auto"/>
        <w:ind w:firstLine="1600" w:firstLineChars="500"/>
        <w:jc w:val="both"/>
        <w:rPr>
          <w:rFonts w:ascii="Times New Roman" w:hAnsi="Times New Roman" w:eastAsia="仿宋_GB2312"/>
          <w:sz w:val="32"/>
          <w:szCs w:val="32"/>
        </w:rPr>
      </w:pPr>
      <w:r>
        <w:rPr>
          <w:rFonts w:hint="eastAsia" w:ascii="Times New Roman" w:hAnsi="Times New Roman" w:eastAsia="仿宋_GB2312"/>
          <w:b w:val="0"/>
          <w:sz w:val="32"/>
          <w:szCs w:val="32"/>
        </w:rPr>
        <w:t>4.《“双百工程”实体项目申报表》</w:t>
      </w:r>
    </w:p>
    <w:p>
      <w:pPr>
        <w:pStyle w:val="2"/>
        <w:adjustRightInd w:val="0"/>
        <w:snapToGrid w:val="0"/>
        <w:spacing w:line="312" w:lineRule="auto"/>
        <w:rPr>
          <w:rFonts w:ascii="Times New Roman" w:hAnsi="Times New Roman"/>
          <w:sz w:val="32"/>
          <w:szCs w:val="32"/>
        </w:rPr>
      </w:pPr>
    </w:p>
    <w:p>
      <w:pPr>
        <w:tabs>
          <w:tab w:val="left" w:pos="7513"/>
        </w:tabs>
        <w:adjustRightInd w:val="0"/>
        <w:snapToGrid w:val="0"/>
        <w:spacing w:line="312" w:lineRule="auto"/>
        <w:rPr>
          <w:rFonts w:ascii="Times New Roman" w:hAnsi="Times New Roman"/>
          <w:sz w:val="52"/>
          <w:szCs w:val="52"/>
        </w:rPr>
      </w:pPr>
    </w:p>
    <w:p>
      <w:pPr>
        <w:widowControl/>
        <w:adjustRightInd w:val="0"/>
        <w:snapToGrid w:val="0"/>
        <w:spacing w:before="90" w:after="90" w:line="312" w:lineRule="auto"/>
        <w:ind w:right="960" w:firstLine="640"/>
        <w:jc w:val="right"/>
        <w:rPr>
          <w:rFonts w:ascii="Times New Roman" w:hAnsi="Times New Roman" w:eastAsia="仿宋_GB2312"/>
          <w:sz w:val="32"/>
          <w:szCs w:val="32"/>
        </w:rPr>
      </w:pPr>
      <w:r>
        <w:rPr>
          <w:rFonts w:hint="eastAsia" w:ascii="Times New Roman" w:hAnsi="Times New Roman" w:eastAsia="仿宋_GB2312"/>
          <w:sz w:val="32"/>
          <w:szCs w:val="32"/>
        </w:rPr>
        <w:t>中共陕西省委教育工委办公室 陕西省教育厅办公室</w:t>
      </w:r>
    </w:p>
    <w:p>
      <w:pPr>
        <w:widowControl/>
        <w:adjustRightInd w:val="0"/>
        <w:snapToGrid w:val="0"/>
        <w:spacing w:before="90" w:after="90" w:line="312" w:lineRule="auto"/>
        <w:ind w:right="1280" w:firstLine="64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月</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31</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sz w:val="32"/>
          <w:szCs w:val="32"/>
        </w:rPr>
        <w:t>日</w:t>
      </w:r>
    </w:p>
    <w:p>
      <w:pPr>
        <w:tabs>
          <w:tab w:val="left" w:pos="7513"/>
          <w:tab w:val="left" w:pos="8080"/>
        </w:tabs>
        <w:adjustRightInd w:val="0"/>
        <w:snapToGrid w:val="0"/>
        <w:spacing w:line="338" w:lineRule="auto"/>
        <w:ind w:firstLine="480" w:firstLineChars="150"/>
        <w:rPr>
          <w:rFonts w:ascii="Times New Roman" w:hAnsi="Times New Roman" w:eastAsia="仿宋_GB2312"/>
          <w:sz w:val="32"/>
          <w:szCs w:val="32"/>
          <w:shd w:val="clear" w:color="auto" w:fill="FFFFFF"/>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adjustRightInd w:val="0"/>
        <w:snapToGrid w:val="0"/>
        <w:spacing w:line="276" w:lineRule="auto"/>
        <w:jc w:val="both"/>
        <w:textAlignment w:val="center"/>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附件1：</w:t>
      </w:r>
    </w:p>
    <w:p>
      <w:pPr>
        <w:adjustRightInd w:val="0"/>
        <w:snapToGrid w:val="0"/>
        <w:spacing w:line="276" w:lineRule="auto"/>
        <w:jc w:val="center"/>
        <w:textAlignment w:val="center"/>
        <w:rPr>
          <w:rFonts w:hint="eastAsia" w:ascii="方正小标宋简体" w:hAnsi="方正小标宋简体" w:eastAsia="方正小标宋简体" w:cs="方正小标宋简体"/>
          <w:color w:val="000000"/>
          <w:spacing w:val="-2"/>
          <w:kern w:val="0"/>
          <w:sz w:val="44"/>
          <w:szCs w:val="44"/>
          <w:lang w:bidi="ar"/>
        </w:rPr>
      </w:pPr>
      <w:r>
        <w:rPr>
          <w:rFonts w:hint="eastAsia" w:ascii="方正小标宋简体" w:hAnsi="方正小标宋简体" w:eastAsia="方正小标宋简体" w:cs="方正小标宋简体"/>
          <w:spacing w:val="-2"/>
          <w:sz w:val="44"/>
          <w:szCs w:val="44"/>
        </w:rPr>
        <w:t>20</w:t>
      </w:r>
      <w:r>
        <w:rPr>
          <w:rFonts w:hint="eastAsia" w:ascii="方正小标宋简体" w:hAnsi="方正小标宋简体" w:eastAsia="方正小标宋简体" w:cs="方正小标宋简体"/>
          <w:spacing w:val="-2"/>
          <w:sz w:val="44"/>
          <w:szCs w:val="44"/>
          <w:lang w:val="en-US" w:eastAsia="zh-CN"/>
        </w:rPr>
        <w:t>22</w:t>
      </w:r>
      <w:r>
        <w:rPr>
          <w:rFonts w:hint="eastAsia" w:ascii="方正小标宋简体" w:hAnsi="方正小标宋简体" w:eastAsia="方正小标宋简体" w:cs="方正小标宋简体"/>
          <w:color w:val="auto"/>
          <w:spacing w:val="-2"/>
          <w:kern w:val="0"/>
          <w:sz w:val="44"/>
          <w:szCs w:val="44"/>
          <w:lang w:bidi="ar"/>
        </w:rPr>
        <w:t>年度</w:t>
      </w:r>
      <w:r>
        <w:rPr>
          <w:rFonts w:hint="eastAsia" w:ascii="方正小标宋简体" w:hAnsi="方正小标宋简体" w:eastAsia="方正小标宋简体" w:cs="方正小标宋简体"/>
          <w:color w:val="000000"/>
          <w:spacing w:val="-2"/>
          <w:kern w:val="0"/>
          <w:sz w:val="44"/>
          <w:szCs w:val="44"/>
          <w:lang w:bidi="ar"/>
        </w:rPr>
        <w:t>“双百工程”产学研一体化</w:t>
      </w:r>
    </w:p>
    <w:p>
      <w:pPr>
        <w:tabs>
          <w:tab w:val="left" w:pos="7513"/>
        </w:tabs>
        <w:adjustRightInd w:val="0"/>
        <w:snapToGrid w:val="0"/>
        <w:spacing w:line="338" w:lineRule="auto"/>
        <w:jc w:val="center"/>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color w:val="000000"/>
          <w:spacing w:val="-2"/>
          <w:kern w:val="0"/>
          <w:sz w:val="44"/>
          <w:szCs w:val="44"/>
          <w:lang w:bidi="ar"/>
        </w:rPr>
        <w:t>示范基地名单</w:t>
      </w:r>
    </w:p>
    <w:p>
      <w:pPr>
        <w:ind w:firstLine="510"/>
        <w:rPr>
          <w:rFonts w:ascii="Times New Roman" w:hAnsi="Times New Roman" w:eastAsia="仿宋_GB2312" w:cs="Times New Roman"/>
          <w:spacing w:val="-2"/>
          <w:sz w:val="32"/>
          <w:szCs w:val="32"/>
        </w:rPr>
      </w:pPr>
    </w:p>
    <w:tbl>
      <w:tblPr>
        <w:tblStyle w:val="7"/>
        <w:tblW w:w="9860" w:type="dxa"/>
        <w:jc w:val="center"/>
        <w:tblLayout w:type="fixed"/>
        <w:tblCellMar>
          <w:top w:w="0" w:type="dxa"/>
          <w:left w:w="0" w:type="dxa"/>
          <w:bottom w:w="0" w:type="dxa"/>
          <w:right w:w="0" w:type="dxa"/>
        </w:tblCellMar>
      </w:tblPr>
      <w:tblGrid>
        <w:gridCol w:w="567"/>
        <w:gridCol w:w="5862"/>
        <w:gridCol w:w="2643"/>
        <w:gridCol w:w="788"/>
      </w:tblGrid>
      <w:tr>
        <w:tblPrEx>
          <w:tblCellMar>
            <w:top w:w="0" w:type="dxa"/>
            <w:left w:w="0" w:type="dxa"/>
            <w:bottom w:w="0" w:type="dxa"/>
            <w:right w:w="0" w:type="dxa"/>
          </w:tblCellMar>
        </w:tblPrEx>
        <w:trPr>
          <w:trHeight w:val="573"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序号</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示范基地名称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学校名称</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备注</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平利绞股蓝冻干装备产学研一体化示范基地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西安交通大学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柞水木耳电子商务产学研一体化示范基地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西安交通大学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城固大鲵技术开发产学研一体化示范基地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西北工业大学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镇巴桑植食用菌产学研一体化示范基地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西北工业大学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合阳县水生蔬菜产学研一体化示范基地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合阳县樱桃产学研一体化示范基地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合阳县葡萄产学研一体化示范基地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镇巴县腊肉产学研一体化示范基地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 xml:space="preserve">安康北亚热带经济林果树产学研一体化示范基地 </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10</w:t>
            </w:r>
          </w:p>
        </w:tc>
        <w:tc>
          <w:tcPr>
            <w:tcW w:w="5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榆林马铃薯实验室站产学研一体化示范基地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Style w:val="16"/>
                <w:rFonts w:eastAsia="宋体"/>
                <w:lang w:val="en-US" w:eastAsia="zh-CN" w:bidi="ar"/>
              </w:rPr>
            </w:pPr>
            <w:r>
              <w:rPr>
                <w:rFonts w:hint="eastAsia" w:ascii="Times New Roman" w:hAnsi="Times New Roman" w:eastAsia="宋体" w:cs="Times New Roman"/>
                <w:i w:val="0"/>
                <w:color w:val="000000"/>
                <w:kern w:val="0"/>
                <w:sz w:val="21"/>
                <w:szCs w:val="21"/>
                <w:u w:val="none"/>
                <w:lang w:val="en-US" w:eastAsia="zh-CN" w:bidi="ar"/>
              </w:rPr>
              <w:t>柞水县秦岭珍稀土著鱼类繁育产学研一体化示范基地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pacing w:val="-2"/>
                <w:kern w:val="0"/>
                <w:szCs w:val="21"/>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Style w:val="16"/>
                <w:rFonts w:eastAsia="宋体"/>
                <w:lang w:val="en-US" w:eastAsia="zh-CN" w:bidi="ar"/>
              </w:rPr>
            </w:pPr>
            <w:r>
              <w:rPr>
                <w:rFonts w:hint="eastAsia" w:ascii="Times New Roman" w:hAnsi="Times New Roman" w:eastAsia="宋体" w:cs="Times New Roman"/>
                <w:i w:val="0"/>
                <w:color w:val="000000"/>
                <w:kern w:val="0"/>
                <w:sz w:val="21"/>
                <w:szCs w:val="21"/>
                <w:u w:val="none"/>
                <w:lang w:val="en-US" w:eastAsia="zh-CN" w:bidi="ar"/>
              </w:rPr>
              <w:t>岚皋猕猴桃产学研一体化示范基地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镇巴县彩色马铃薯产学研一体化示范基地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pacing w:val="-2"/>
                <w:kern w:val="0"/>
                <w:szCs w:val="21"/>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米脂小米产学研一体化示范基地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延安蔬菜产学研一体化示范基地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泾阳蔬菜产学研一体化示范基地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西北农林科技大学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蒲城县“农掌门”产学研一体化示范基地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蒲城县金银花产学研一体化示范基地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19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蒲城县奶山羊智慧养殖产学研一体化示范基地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白河县“农掌门”产学研一体化示范基地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蒲城县食用菌产学研一体化示范基地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白河县派昂电子产学研一体化示范基地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西安电子科技大学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岚皋县文化旅游产学研一体化示范基地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陕西师范大学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5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Calibri" w:hAnsi="Calibri" w:eastAsia="宋体" w:cs="Calibri"/>
                <w:i w:val="0"/>
                <w:iCs w:val="0"/>
                <w:color w:val="000000"/>
                <w:kern w:val="0"/>
                <w:sz w:val="21"/>
                <w:szCs w:val="21"/>
                <w:u w:val="none"/>
                <w:lang w:val="en-US" w:eastAsia="zh-CN" w:bidi="ar"/>
              </w:rPr>
              <w:t>24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eastAsia="宋体" w:cs="Times New Roman"/>
                <w:i w:val="0"/>
                <w:color w:val="000000"/>
                <w:kern w:val="0"/>
                <w:sz w:val="21"/>
                <w:szCs w:val="21"/>
                <w:u w:val="none"/>
                <w:lang w:val="en-US" w:eastAsia="zh-CN" w:bidi="ar"/>
              </w:rPr>
              <w:t>佳县电子商务产学研一体化示范基地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长安大学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商南镇域经济发展产学研一体化示范基地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长安大学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富硒速溶茶产学研一体化示范基地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中蜂养殖及产业化产学研一体化示范基地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略阳创新创业产业培训产学研一体化示范基地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西安理工大学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29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杜仲开发产学研一体化示范基地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西安理工大学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洛南县文物数字化保护、展示与利用产学研一体化示范基地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西安建筑科技大学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洛南县新型城镇化建设</w:t>
            </w:r>
            <w:r>
              <w:rPr>
                <w:rFonts w:hint="eastAsia" w:ascii="Times New Roman" w:hAnsi="Times New Roman" w:eastAsia="宋体" w:cs="Times New Roman"/>
                <w:i w:val="0"/>
                <w:color w:val="000000"/>
                <w:kern w:val="0"/>
                <w:sz w:val="21"/>
                <w:szCs w:val="21"/>
                <w:u w:val="none"/>
                <w:lang w:val="en-US" w:eastAsia="zh-CN" w:bidi="ar"/>
              </w:rPr>
              <w:br w:type="textWrapping"/>
            </w:r>
            <w:r>
              <w:rPr>
                <w:rFonts w:hint="eastAsia" w:ascii="Times New Roman" w:hAnsi="Times New Roman" w:eastAsia="宋体" w:cs="Times New Roman"/>
                <w:i w:val="0"/>
                <w:color w:val="000000"/>
                <w:kern w:val="0"/>
                <w:sz w:val="21"/>
                <w:szCs w:val="21"/>
                <w:u w:val="none"/>
                <w:lang w:val="en-US" w:eastAsia="zh-CN" w:bidi="ar"/>
              </w:rPr>
              <w:t>人才培养产学研一体化示范基地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西安建筑科技大学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pacing w:val="-2"/>
                <w:kern w:val="0"/>
                <w:szCs w:val="21"/>
                <w:lang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洛南县基础教育产学研一体化示范基地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西安建筑科技大学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岚皋县魔芋产业产学研一体化示范基地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长武县煤炭安全开采产学研一体化示范基地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西安科技大学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35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陕西华浩轩新能源科技产学研一体化示范基地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西安石油大学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Calibri" w:hAnsi="Calibri" w:eastAsia="宋体" w:cs="Calibri"/>
                <w:i w:val="0"/>
                <w:iCs w:val="0"/>
                <w:color w:val="000000"/>
                <w:kern w:val="0"/>
                <w:sz w:val="21"/>
                <w:szCs w:val="21"/>
                <w:u w:val="none"/>
                <w:lang w:val="en-US" w:eastAsia="zh-CN" w:bidi="ar"/>
              </w:rPr>
              <w:t>36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旬阳</w:t>
            </w:r>
            <w:r>
              <w:rPr>
                <w:rFonts w:hint="eastAsia" w:ascii="Times New Roman" w:hAnsi="Times New Roman" w:eastAsia="宋体" w:cs="Times New Roman"/>
                <w:i w:val="0"/>
                <w:color w:val="000000"/>
                <w:kern w:val="0"/>
                <w:sz w:val="21"/>
                <w:szCs w:val="21"/>
                <w:u w:val="none"/>
                <w:lang w:val="en-US" w:eastAsia="zh-CN" w:bidi="ar"/>
              </w:rPr>
              <w:t>市</w:t>
            </w:r>
            <w:r>
              <w:rPr>
                <w:rFonts w:hint="default" w:ascii="Times New Roman" w:hAnsi="Times New Roman" w:eastAsia="宋体" w:cs="Times New Roman"/>
                <w:i w:val="0"/>
                <w:color w:val="000000"/>
                <w:kern w:val="0"/>
                <w:sz w:val="21"/>
                <w:szCs w:val="21"/>
                <w:u w:val="none"/>
                <w:lang w:val="en-US" w:eastAsia="zh-CN" w:bidi="ar"/>
              </w:rPr>
              <w:t>蜀河古镇景区产学研一体化合作示范基地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西安外国语大学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山阳县旅游推广专业竞赛产学研一体化示范基地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西北政法大学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“法治山阳”产学研一体化示范基地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西北政法大学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39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乡村直播电商培训产学研一体化示范基地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西安邮电大学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乡村振兴数字山阳</w:t>
            </w:r>
            <w:r>
              <w:rPr>
                <w:rFonts w:hint="eastAsia" w:ascii="Times New Roman" w:hAnsi="Times New Roman" w:eastAsia="宋体" w:cs="Times New Roman"/>
                <w:i w:val="0"/>
                <w:color w:val="000000"/>
                <w:kern w:val="0"/>
                <w:sz w:val="21"/>
                <w:szCs w:val="21"/>
                <w:u w:val="none"/>
                <w:lang w:val="en-US" w:eastAsia="zh-CN" w:bidi="ar"/>
              </w:rPr>
              <w:br w:type="textWrapping"/>
            </w:r>
            <w:r>
              <w:rPr>
                <w:rFonts w:hint="eastAsia" w:ascii="Times New Roman" w:hAnsi="Times New Roman" w:eastAsia="宋体" w:cs="Times New Roman"/>
                <w:i w:val="0"/>
                <w:color w:val="000000"/>
                <w:kern w:val="0"/>
                <w:sz w:val="21"/>
                <w:szCs w:val="21"/>
                <w:u w:val="none"/>
                <w:lang w:val="en-US" w:eastAsia="zh-CN" w:bidi="ar"/>
              </w:rPr>
              <w:t>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西安邮电大学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41</w:t>
            </w:r>
          </w:p>
        </w:tc>
        <w:tc>
          <w:tcPr>
            <w:tcW w:w="5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镇安县五味子产学研一体化示范基地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陕西中医药大学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中药材产学研一体化示范基地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陕西理工大学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“香椽产品深加工及系列产品研发”产学研一体化示范基地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陕西理工大学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西乡县茶叶产学研一体化示范基地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陕西理工大学</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商南县乡村旅游业产学研一体化示范基地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西安财经大学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秦岭数字经济发展乡村振兴产学研一体化示范基地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西安财经大学</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宁强县流溪沟村中药材产学研一体化示范基地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西安音乐学院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Calibri" w:hAnsi="Calibri" w:eastAsia="宋体" w:cs="Calibri"/>
                <w:i w:val="0"/>
                <w:iCs w:val="0"/>
                <w:color w:val="000000"/>
                <w:kern w:val="0"/>
                <w:sz w:val="21"/>
                <w:szCs w:val="21"/>
                <w:u w:val="none"/>
                <w:lang w:val="en-US" w:eastAsia="zh-CN" w:bidi="ar"/>
              </w:rPr>
              <w:t>48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紫阳动漫设计产学研一体化示范基地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西安美术学院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49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汉滨区体育教育产学研一体化示范基地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西安体育学院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柞水县陕西盘龙药业产学研一体化示范基地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西安医学院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51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现代绿色农业产学研一体化示范基地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宝鸡文理学院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57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0"/>
                <w:sz w:val="21"/>
                <w:szCs w:val="21"/>
                <w:lang w:val="en-US" w:eastAsia="zh-CN" w:bidi="ar"/>
              </w:rPr>
            </w:pPr>
            <w:r>
              <w:rPr>
                <w:rFonts w:hint="default" w:ascii="Calibri" w:hAnsi="Calibri" w:eastAsia="宋体" w:cs="Calibri"/>
                <w:i w:val="0"/>
                <w:iCs w:val="0"/>
                <w:color w:val="000000"/>
                <w:kern w:val="0"/>
                <w:sz w:val="21"/>
                <w:szCs w:val="21"/>
                <w:u w:val="none"/>
                <w:lang w:val="en-US" w:eastAsia="zh-CN" w:bidi="ar"/>
              </w:rPr>
              <w:t>52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淳化县旅游产业产学研一体化示范基地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咸阳师范学院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57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淳化县电子商务产学研一体化示范基地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咸阳师范学院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尧头窑产学研一体化示范基地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渭南师范学院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澄城县基础教育能力提升产学研一体化示范基地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渭南师范学院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白河县茶叶产业产学研一体化示范基地建设</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安康学院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绥德县饲料饲草产学研一体化示范基地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榆林学院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绥德县兰花花杂粮加工产学研一体化示范基地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榆林学院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59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白河县光皮木瓜产品链延伸及关键技术开发示范基地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安康学院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健康养生产业产学研一体化示范基地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商洛学院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绿色食品产学研一体化示范基地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商洛学院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62</w:t>
            </w:r>
          </w:p>
        </w:tc>
        <w:tc>
          <w:tcPr>
            <w:tcW w:w="5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魔芋产业化产学研一体化示范基地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商洛学院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食用菌产业产学研示范基地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商洛学院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西航科技艺术文化体验馆产学研一体化示范基地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西安航空学院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留坝县基础教育能力提升产学研一体化示范基地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陕西学前师范学院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汉阴县教育培训产学研一体化示范基地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西安外事学院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清涧县无人机拍摄与新媒体产学研基地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西安欧亚学院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西京学院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69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短视频宣传助力乡村振兴产学研一体化示范基地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西京学院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西安思源学院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陕西国际商贸学院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72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“电力工程”产学研一体化示范基地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西安电力高等专科学校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73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中蜂养殖产学研一体化示范基地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杨凌职业技术学院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74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麟游紫石崖生猪健康养殖产学研一体化示范基地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杨凌职业技术学院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75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麟游光伏农业产学研一体化示范基地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杨凌职业技术学院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麟游县柴胡套种技术产学研一体化示范基地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杨凌职业技术学院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陕西工业职业技术学院结对帮扶礼泉县共建产学研一体化示范基地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陕西工业职业技术学院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“金钥匙人才工程”产学研一体化示范基地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79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潼关县电子商务产学研一体化示范基地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西安航空职业技术学院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柞水县产学研一体化示范基地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陕西财经职业技术学院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王益区技能与素质培训产学研一体化示范基地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陕西国防工业职业技术学院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 w:val="21"/>
                <w:szCs w:val="21"/>
                <w:lang w:val="en-US" w:eastAsia="zh-CN" w:bidi="ar"/>
              </w:rPr>
            </w:pPr>
            <w:r>
              <w:rPr>
                <w:rFonts w:hint="default" w:ascii="Calibri" w:hAnsi="Calibri" w:eastAsia="宋体" w:cs="Calibri"/>
                <w:i w:val="0"/>
                <w:iCs w:val="0"/>
                <w:color w:val="000000"/>
                <w:kern w:val="0"/>
                <w:sz w:val="21"/>
                <w:szCs w:val="21"/>
                <w:u w:val="none"/>
                <w:lang w:val="en-US" w:eastAsia="zh-CN" w:bidi="ar"/>
              </w:rPr>
              <w:t>82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西乡县职业技术高中高铁乘务专业实训中心产学研一体化示范基地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陕西交通职业技术学院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58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default" w:ascii="Times New Roman" w:hAnsi="Times New Roman" w:eastAsia="宋体" w:cs="Times New Roman"/>
                <w:i w:val="0"/>
                <w:color w:val="000000"/>
                <w:kern w:val="0"/>
                <w:sz w:val="21"/>
                <w:szCs w:val="21"/>
                <w:u w:val="none"/>
                <w:lang w:val="en-US" w:eastAsia="zh-CN" w:bidi="ar"/>
              </w:rPr>
              <w:t>“星火燎原”电商培训产学研一体化示范基地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eastAsia="宋体" w:cs="Times New Roman"/>
                <w:i w:val="0"/>
                <w:color w:val="000000"/>
                <w:kern w:val="0"/>
                <w:sz w:val="21"/>
                <w:szCs w:val="21"/>
                <w:u w:val="none"/>
                <w:lang w:val="en-US" w:eastAsia="zh-CN" w:bidi="ar"/>
              </w:rPr>
              <w:t>陕西能源职业技术学院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乡村公路建设技术服务中心产学研一体化示范基地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陕西铁路工程职业技术学院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洋县职教中心焊接产学研一体化示范基地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陕西铁路工程职业技术学院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绿色建造技术服务中心产学研一体化示范基地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陕西铁路工程职业技术学院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佛坪县教师与学生心理健康教育中心产学研一体化示范基地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西安铁路职业技术学院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旅游业产学研一体化示范基地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陕西工商职业学院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89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城固县中小学艺术教育教师能力提升产学研一体化示范基地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陕西艺术职业学院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千阳电商扶贫产学研一体化示范基地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宝鸡职业技术学院</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计算机应用技术产学研一体化示范基地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咸阳职业技术学院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渭南市现代果业综合试验产学研一体化示范基地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渭南职业技术学院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澄城县学前教育产学研一体化示范基地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eastAsia" w:ascii="Times New Roman" w:hAnsi="Times New Roman" w:eastAsia="宋体" w:cs="Times New Roman"/>
                <w:i w:val="0"/>
                <w:color w:val="000000"/>
                <w:kern w:val="0"/>
                <w:sz w:val="21"/>
                <w:szCs w:val="21"/>
                <w:u w:val="none"/>
                <w:lang w:val="en-US" w:eastAsia="zh-CN" w:bidi="ar"/>
              </w:rPr>
              <w:t>渭南职业技术学院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pacing w:val="-2"/>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延川产学研一体化示范基地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延安职业技术学院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安塞区产学研一体化示范基地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szCs w:val="21"/>
              </w:rPr>
            </w:pPr>
            <w:r>
              <w:rPr>
                <w:rFonts w:hint="default" w:ascii="Times New Roman" w:hAnsi="Times New Roman" w:eastAsia="宋体" w:cs="Times New Roman"/>
                <w:i w:val="0"/>
                <w:color w:val="000000"/>
                <w:kern w:val="0"/>
                <w:sz w:val="21"/>
                <w:szCs w:val="21"/>
                <w:u w:val="none"/>
                <w:lang w:val="en-US" w:eastAsia="zh-CN" w:bidi="ar"/>
              </w:rPr>
              <w:t>延安职业技术学院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pacing w:val="-2"/>
                <w:kern w:val="0"/>
                <w:szCs w:val="21"/>
                <w:lang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96</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学前教育产学研一体化示范基地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汉中职业技术学院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97</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食用菌产学研一体化示范基地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汉中职业技术学院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98</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“安康和汤 绿茶冲泡新技能”示范基地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安康职业技术学院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99</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学前教育产学研一体化示范基地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商洛职业技术学院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100</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吴堡县生猪养殖产学研一体化示范基地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榆林职业技术学院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101</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鄠邑区敬老院健康帮扶产学研示范基地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西安医学高等专科学校</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102</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白水苹果营销策划产学研一体化示范基地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西安建筑科技大学华清学院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103</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白水县人居环境建设产学研一体化示范基地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西安建筑科技大学华清学院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104</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白水县“字源·酒祖”文化产学研一体化示范基地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西安建筑科技大学华清学院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w:t>
            </w:r>
            <w:r>
              <w:rPr>
                <w:rFonts w:hint="eastAsia" w:ascii="Calibri" w:hAnsi="Calibri" w:eastAsia="宋体" w:cs="Calibri"/>
                <w:i w:val="0"/>
                <w:iCs w:val="0"/>
                <w:color w:val="000000"/>
                <w:kern w:val="0"/>
                <w:sz w:val="21"/>
                <w:szCs w:val="21"/>
                <w:u w:val="none"/>
                <w:lang w:val="en-US" w:eastAsia="zh-CN" w:bidi="ar"/>
              </w:rPr>
              <w:t>5</w:t>
            </w:r>
          </w:p>
        </w:tc>
        <w:tc>
          <w:tcPr>
            <w:tcW w:w="5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吴起县中小学教师能力提升培训基地</w:t>
            </w:r>
          </w:p>
        </w:tc>
        <w:tc>
          <w:tcPr>
            <w:tcW w:w="2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西安财经大学行知学院</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新认定</w:t>
            </w:r>
          </w:p>
        </w:tc>
      </w:tr>
    </w:tbl>
    <w:p>
      <w:pPr>
        <w:ind w:firstLine="510"/>
        <w:rPr>
          <w:rFonts w:ascii="Times New Roman" w:hAnsi="Times New Roman" w:eastAsia="仿宋_GB2312" w:cs="Times New Roman"/>
          <w:spacing w:val="-2"/>
          <w:sz w:val="32"/>
          <w:szCs w:val="32"/>
        </w:rPr>
        <w:sectPr>
          <w:footerReference r:id="rId3" w:type="default"/>
          <w:footerReference r:id="rId4" w:type="even"/>
          <w:pgSz w:w="11906" w:h="16838"/>
          <w:pgMar w:top="2098" w:right="1474" w:bottom="1985" w:left="1588" w:header="851" w:footer="1701" w:gutter="0"/>
          <w:cols w:space="720" w:num="1"/>
          <w:docGrid w:linePitch="312" w:charSpace="0"/>
        </w:sectPr>
      </w:pPr>
    </w:p>
    <w:p>
      <w:pPr>
        <w:adjustRightInd w:val="0"/>
        <w:snapToGrid w:val="0"/>
        <w:spacing w:line="276" w:lineRule="auto"/>
        <w:jc w:val="both"/>
        <w:textAlignment w:val="center"/>
        <w:rPr>
          <w:rFonts w:hint="eastAsia" w:ascii="方正小标宋简体" w:hAnsi="方正小标宋简体" w:eastAsia="方正小标宋简体" w:cs="方正小标宋简体"/>
          <w:spacing w:val="-2"/>
          <w:sz w:val="44"/>
          <w:szCs w:val="44"/>
        </w:rPr>
      </w:pPr>
      <w:r>
        <w:rPr>
          <w:rFonts w:hint="eastAsia" w:ascii="仿宋_GB2312" w:hAnsi="仿宋_GB2312" w:eastAsia="仿宋_GB2312" w:cs="仿宋_GB2312"/>
          <w:spacing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2"/>
          <w:sz w:val="44"/>
          <w:szCs w:val="44"/>
        </w:rPr>
        <w:t>20</w:t>
      </w:r>
      <w:r>
        <w:rPr>
          <w:rFonts w:hint="eastAsia" w:ascii="方正小标宋简体" w:hAnsi="方正小标宋简体" w:eastAsia="方正小标宋简体" w:cs="方正小标宋简体"/>
          <w:spacing w:val="-2"/>
          <w:sz w:val="44"/>
          <w:szCs w:val="44"/>
          <w:lang w:val="en-US" w:eastAsia="zh-CN"/>
        </w:rPr>
        <w:t>22</w:t>
      </w:r>
      <w:r>
        <w:rPr>
          <w:rFonts w:hint="eastAsia" w:ascii="方正小标宋简体" w:hAnsi="方正小标宋简体" w:eastAsia="方正小标宋简体" w:cs="方正小标宋简体"/>
          <w:color w:val="000000"/>
          <w:spacing w:val="-2"/>
          <w:kern w:val="0"/>
          <w:sz w:val="44"/>
          <w:szCs w:val="44"/>
          <w:lang w:bidi="ar"/>
        </w:rPr>
        <w:t>年度“双百工程”实体项目名单</w:t>
      </w:r>
    </w:p>
    <w:tbl>
      <w:tblPr>
        <w:tblStyle w:val="7"/>
        <w:tblW w:w="9405" w:type="dxa"/>
        <w:tblInd w:w="-231" w:type="dxa"/>
        <w:tblLayout w:type="fixed"/>
        <w:tblCellMar>
          <w:top w:w="0" w:type="dxa"/>
          <w:left w:w="0" w:type="dxa"/>
          <w:bottom w:w="0" w:type="dxa"/>
          <w:right w:w="0" w:type="dxa"/>
        </w:tblCellMar>
      </w:tblPr>
      <w:tblGrid>
        <w:gridCol w:w="539"/>
        <w:gridCol w:w="5340"/>
        <w:gridCol w:w="2730"/>
        <w:gridCol w:w="796"/>
      </w:tblGrid>
      <w:tr>
        <w:tblPrEx>
          <w:tblCellMar>
            <w:top w:w="0" w:type="dxa"/>
            <w:left w:w="0" w:type="dxa"/>
            <w:bottom w:w="0" w:type="dxa"/>
            <w:right w:w="0" w:type="dxa"/>
          </w:tblCellMar>
        </w:tblPrEx>
        <w:trPr>
          <w:trHeight w:val="432"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序号</w:t>
            </w:r>
          </w:p>
        </w:tc>
        <w:tc>
          <w:tcPr>
            <w:tcW w:w="53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实体项目名称</w:t>
            </w:r>
          </w:p>
        </w:tc>
        <w:tc>
          <w:tcPr>
            <w:tcW w:w="27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学校名称</w:t>
            </w:r>
          </w:p>
        </w:tc>
        <w:tc>
          <w:tcPr>
            <w:tcW w:w="79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宋体" w:cs="Times New Roman"/>
                <w:b/>
                <w:color w:val="000000"/>
                <w:spacing w:val="-2"/>
                <w:szCs w:val="21"/>
              </w:rPr>
            </w:pPr>
            <w:r>
              <w:rPr>
                <w:rFonts w:ascii="Times New Roman" w:hAnsi="Times New Roman" w:eastAsia="宋体" w:cs="Times New Roman"/>
                <w:b/>
                <w:color w:val="000000"/>
                <w:spacing w:val="-2"/>
                <w:kern w:val="0"/>
                <w:szCs w:val="21"/>
                <w:lang w:bidi="ar"/>
              </w:rPr>
              <w:t>备注</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商南县连翘茶深加工实体项目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长安大学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农特产品直销实体项目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西安理工大学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3</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洛南县豆腐干省级非遗工坊实体项目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西安建筑科技大学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4</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洛南山地农产电子商务实体项目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西安建筑科技大学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5</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王石凹村肉羊养殖实体项目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陕西科技大学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6</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青龙山农副产品直营店实体项目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西安科技大学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7</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食用菌栽培及产业化实体项目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延安大学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8</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富平县现代化养殖产学研一体化实体项目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西安工业大学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9</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临潼区博睿小学“艺起成长”美育教育基地建设实体项目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西安工程大学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10</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“紫阳有礼”县域品牌电商综合服务建设实体项目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西安工程大学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11</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镇坪县林下淫羊藿种植基地及加工农业园区实体项目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西安外国语大学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12</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镇坪县药用梅花种植基地及加工产业园实体项目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西安外国语大学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13</w:t>
            </w:r>
          </w:p>
        </w:tc>
        <w:tc>
          <w:tcPr>
            <w:tcW w:w="5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旬阳市蜀河镇“西外林”实体项目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西安外国语大学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60" w:hRule="atLeast"/>
        </w:trPr>
        <w:tc>
          <w:tcPr>
            <w:tcW w:w="53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14</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西安邮电大学寺坪村玉米加工厂实体项目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西安邮电大学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15</w:t>
            </w:r>
          </w:p>
        </w:tc>
        <w:tc>
          <w:tcPr>
            <w:tcW w:w="53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南郑区非遗编织培训基地建设实体项目</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陕西理工大学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16</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商南县农特产品直销示范基地</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西安财经大学</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17</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羌族音乐文化与地方中小学音乐教育艺术实践项目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西安音乐学院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18</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碾子塬村核桃加工厂实体项目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西安体育学院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19</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宁陕县莲花村种桑养蚕实体项目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西安文理学院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20</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留坝县元树村特色产业养殖种植基地</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陕西学前师范学院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21</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白河县仓上镇蔬菜种植示范园实体项目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安康学院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22</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潼关县太要镇老虎城村农业大棚实体项目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西安航空职业技术学院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23</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乾佑镇马房子村蔬菜大棚实体项目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陕西财经职业技术学院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24</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王益区肉兔养殖实体项目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陕西国防工业职业技术学院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r>
        <w:tblPrEx>
          <w:tblCellMar>
            <w:top w:w="0" w:type="dxa"/>
            <w:left w:w="0" w:type="dxa"/>
            <w:bottom w:w="0" w:type="dxa"/>
            <w:right w:w="0"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25</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陇县百亩花椒园实体项目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西安职业技术学院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新认定</w:t>
            </w:r>
          </w:p>
        </w:tc>
      </w:tr>
      <w:tr>
        <w:tblPrEx>
          <w:tblCellMar>
            <w:top w:w="0" w:type="dxa"/>
            <w:left w:w="0" w:type="dxa"/>
            <w:bottom w:w="0" w:type="dxa"/>
            <w:right w:w="0" w:type="dxa"/>
          </w:tblCellMar>
        </w:tblPrEx>
        <w:trPr>
          <w:trHeight w:val="397" w:hRule="atLeast"/>
        </w:trPr>
        <w:tc>
          <w:tcPr>
            <w:tcW w:w="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26</w:t>
            </w:r>
          </w:p>
        </w:tc>
        <w:tc>
          <w:tcPr>
            <w:tcW w:w="53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宝塔区果品储藏库项目</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西安海棠职业学院</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iCs w:val="0"/>
                <w:color w:val="000000"/>
                <w:kern w:val="2"/>
                <w:sz w:val="21"/>
                <w:szCs w:val="21"/>
                <w:u w:val="none"/>
                <w:lang w:val="en-US" w:eastAsia="zh-CN" w:bidi="ar-SA"/>
              </w:rPr>
            </w:pPr>
          </w:p>
        </w:tc>
      </w:tr>
    </w:tbl>
    <w:p>
      <w:pPr>
        <w:pStyle w:val="2"/>
      </w:pPr>
    </w:p>
    <w:p>
      <w:pPr>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pPr>
        <w:jc w:val="left"/>
        <w:rPr>
          <w:rFonts w:ascii="Times New Roman" w:hAnsi="Times New Roman" w:eastAsia="仿宋_GB2312"/>
          <w:sz w:val="32"/>
          <w:szCs w:val="32"/>
        </w:rPr>
      </w:pPr>
    </w:p>
    <w:p>
      <w:pPr>
        <w:jc w:val="left"/>
        <w:rPr>
          <w:rFonts w:ascii="Times New Roman" w:hAnsi="Times New Roman" w:eastAsia="仿宋_GB2312"/>
          <w:sz w:val="32"/>
          <w:szCs w:val="32"/>
          <w:u w:val="single"/>
        </w:rPr>
      </w:pPr>
      <w:r>
        <w:rPr>
          <w:rFonts w:ascii="Times New Roman" w:hAnsi="Times New Roman" w:eastAsia="仿宋_GB2312"/>
          <w:sz w:val="32"/>
          <w:szCs w:val="32"/>
        </w:rPr>
        <w:t>基地序号：</w:t>
      </w:r>
      <w:r>
        <w:rPr>
          <w:rFonts w:ascii="Times New Roman" w:hAnsi="Times New Roman" w:eastAsia="仿宋_GB2312"/>
          <w:sz w:val="32"/>
          <w:szCs w:val="32"/>
          <w:u w:val="single"/>
        </w:rPr>
        <w:t xml:space="preserve">          </w:t>
      </w:r>
    </w:p>
    <w:p>
      <w:pPr>
        <w:snapToGrid w:val="0"/>
        <w:spacing w:line="300" w:lineRule="auto"/>
        <w:jc w:val="center"/>
        <w:rPr>
          <w:rFonts w:ascii="Times New Roman" w:hAnsi="Times New Roman" w:eastAsia="黑体"/>
          <w:b/>
          <w:bCs/>
          <w:sz w:val="52"/>
          <w:szCs w:val="52"/>
        </w:rPr>
      </w:pPr>
    </w:p>
    <w:p>
      <w:pPr>
        <w:snapToGrid w:val="0"/>
        <w:spacing w:line="300" w:lineRule="auto"/>
        <w:jc w:val="center"/>
        <w:rPr>
          <w:rFonts w:ascii="Times New Roman" w:hAnsi="Times New Roman" w:eastAsia="黑体"/>
          <w:b/>
          <w:bCs/>
          <w:sz w:val="52"/>
          <w:szCs w:val="52"/>
        </w:rPr>
      </w:pPr>
      <w:r>
        <w:rPr>
          <w:rFonts w:ascii="Times New Roman" w:hAnsi="Times New Roman" w:eastAsia="黑体"/>
          <w:b/>
          <w:bCs/>
          <w:sz w:val="52"/>
          <w:szCs w:val="52"/>
        </w:rPr>
        <w:t>“双百工程”产学研一体化示范基地</w:t>
      </w:r>
    </w:p>
    <w:p>
      <w:pPr>
        <w:snapToGrid w:val="0"/>
        <w:spacing w:line="300" w:lineRule="auto"/>
        <w:jc w:val="center"/>
        <w:rPr>
          <w:rFonts w:ascii="Times New Roman" w:hAnsi="Times New Roman" w:eastAsia="黑体"/>
          <w:b/>
          <w:bCs/>
          <w:sz w:val="52"/>
          <w:szCs w:val="52"/>
        </w:rPr>
      </w:pPr>
      <w:r>
        <w:rPr>
          <w:rFonts w:ascii="Times New Roman" w:hAnsi="Times New Roman" w:eastAsia="黑体"/>
          <w:b/>
          <w:bCs/>
          <w:sz w:val="52"/>
          <w:szCs w:val="52"/>
        </w:rPr>
        <w:t>申报书</w:t>
      </w:r>
    </w:p>
    <w:p>
      <w:pPr>
        <w:snapToGrid w:val="0"/>
        <w:spacing w:line="300" w:lineRule="auto"/>
        <w:jc w:val="center"/>
        <w:rPr>
          <w:rFonts w:ascii="Times New Roman" w:hAnsi="Times New Roman"/>
          <w:b/>
          <w:bCs/>
          <w:sz w:val="28"/>
          <w:szCs w:val="28"/>
        </w:rPr>
      </w:pPr>
      <w:r>
        <w:rPr>
          <w:rFonts w:ascii="Times New Roman" w:hAnsi="Times New Roman"/>
          <w:b/>
          <w:bCs/>
          <w:sz w:val="28"/>
          <w:szCs w:val="28"/>
        </w:rPr>
        <w:t>(20</w:t>
      </w:r>
      <w:r>
        <w:rPr>
          <w:rFonts w:hint="eastAsia" w:ascii="Times New Roman" w:hAnsi="Times New Roman"/>
          <w:b/>
          <w:bCs/>
          <w:sz w:val="28"/>
          <w:szCs w:val="28"/>
        </w:rPr>
        <w:t>2</w:t>
      </w:r>
      <w:r>
        <w:rPr>
          <w:rFonts w:hint="eastAsia" w:ascii="Times New Roman" w:hAnsi="Times New Roman"/>
          <w:b/>
          <w:bCs/>
          <w:sz w:val="28"/>
          <w:szCs w:val="28"/>
          <w:lang w:val="en-US" w:eastAsia="zh-CN"/>
        </w:rPr>
        <w:t>3</w:t>
      </w:r>
      <w:r>
        <w:rPr>
          <w:rFonts w:ascii="Times New Roman" w:hAnsi="Times New Roman"/>
          <w:b/>
          <w:bCs/>
          <w:sz w:val="28"/>
          <w:szCs w:val="28"/>
        </w:rPr>
        <w:t>年度)</w:t>
      </w:r>
    </w:p>
    <w:p>
      <w:pPr>
        <w:jc w:val="center"/>
        <w:rPr>
          <w:rFonts w:ascii="Times New Roman" w:hAnsi="Times New Roman" w:eastAsia="黑体"/>
          <w:sz w:val="36"/>
        </w:rPr>
      </w:pPr>
    </w:p>
    <w:tbl>
      <w:tblPr>
        <w:tblStyle w:val="7"/>
        <w:tblW w:w="8362" w:type="dxa"/>
        <w:jc w:val="center"/>
        <w:tblLayout w:type="fixed"/>
        <w:tblCellMar>
          <w:top w:w="0" w:type="dxa"/>
          <w:left w:w="108" w:type="dxa"/>
          <w:bottom w:w="0" w:type="dxa"/>
          <w:right w:w="108" w:type="dxa"/>
        </w:tblCellMar>
      </w:tblPr>
      <w:tblGrid>
        <w:gridCol w:w="1490"/>
        <w:gridCol w:w="2706"/>
        <w:gridCol w:w="1575"/>
        <w:gridCol w:w="2591"/>
      </w:tblGrid>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rPr>
              <w:t>基地名称：</w:t>
            </w:r>
          </w:p>
        </w:tc>
        <w:tc>
          <w:tcPr>
            <w:tcW w:w="6872" w:type="dxa"/>
            <w:gridSpan w:val="3"/>
            <w:tcBorders>
              <w:bottom w:val="single" w:color="auto" w:sz="4" w:space="0"/>
            </w:tcBorders>
            <w:tcMar>
              <w:left w:w="28" w:type="dxa"/>
              <w:right w:w="28" w:type="dxa"/>
            </w:tcMar>
          </w:tcPr>
          <w:p>
            <w:pPr>
              <w:spacing w:line="560" w:lineRule="exact"/>
              <w:rPr>
                <w:rFonts w:ascii="Times New Roman" w:hAnsi="Times New Roman"/>
              </w:rPr>
            </w:pPr>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color w:val="000000"/>
              </w:rPr>
            </w:pPr>
            <w:r>
              <w:rPr>
                <w:rFonts w:ascii="Times New Roman" w:hAnsi="Times New Roman"/>
                <w:b/>
                <w:color w:val="000000"/>
              </w:rPr>
              <w:t>申报学校：</w:t>
            </w:r>
          </w:p>
        </w:tc>
        <w:tc>
          <w:tcPr>
            <w:tcW w:w="6872" w:type="dxa"/>
            <w:gridSpan w:val="3"/>
            <w:tcBorders>
              <w:top w:val="single" w:color="auto" w:sz="4" w:space="0"/>
              <w:bottom w:val="single" w:color="auto" w:sz="4" w:space="0"/>
            </w:tcBorders>
            <w:tcMar>
              <w:left w:w="28" w:type="dxa"/>
              <w:right w:w="28" w:type="dxa"/>
            </w:tcMar>
          </w:tcPr>
          <w:p>
            <w:pPr>
              <w:spacing w:line="560" w:lineRule="exact"/>
              <w:rPr>
                <w:rFonts w:ascii="Times New Roman" w:hAnsi="Times New Roman"/>
                <w:color w:val="000000"/>
              </w:rPr>
            </w:pPr>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spacing w:val="-10"/>
              </w:rPr>
            </w:pPr>
            <w:r>
              <w:rPr>
                <w:rFonts w:ascii="Times New Roman" w:hAnsi="Times New Roman"/>
                <w:b/>
                <w:spacing w:val="-10"/>
              </w:rPr>
              <w:t>基地负责人：</w:t>
            </w:r>
          </w:p>
        </w:tc>
        <w:tc>
          <w:tcPr>
            <w:tcW w:w="2706"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p>
        </w:tc>
        <w:tc>
          <w:tcPr>
            <w:tcW w:w="1575" w:type="dxa"/>
            <w:tcBorders>
              <w:top w:val="single" w:color="auto" w:sz="4" w:space="0"/>
              <w:bottom w:val="single" w:color="auto" w:sz="4" w:space="0"/>
            </w:tcBorders>
            <w:tcMar>
              <w:left w:w="6" w:type="dxa"/>
              <w:right w:w="6" w:type="dxa"/>
            </w:tcMar>
          </w:tcPr>
          <w:p>
            <w:pPr>
              <w:spacing w:line="560" w:lineRule="exact"/>
              <w:jc w:val="center"/>
              <w:rPr>
                <w:rFonts w:ascii="Times New Roman" w:hAnsi="Times New Roman"/>
              </w:rPr>
            </w:pPr>
            <w:r>
              <w:rPr>
                <w:rFonts w:ascii="Times New Roman" w:hAnsi="Times New Roman"/>
                <w:b/>
                <w:color w:val="000000"/>
              </w:rPr>
              <w:t>联系电话：</w:t>
            </w:r>
          </w:p>
        </w:tc>
        <w:tc>
          <w:tcPr>
            <w:tcW w:w="2591"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spacing w:val="-10"/>
              </w:rPr>
              <w:t>基地联系人：</w:t>
            </w:r>
          </w:p>
        </w:tc>
        <w:tc>
          <w:tcPr>
            <w:tcW w:w="2706"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p>
        </w:tc>
        <w:tc>
          <w:tcPr>
            <w:tcW w:w="1575" w:type="dxa"/>
            <w:tcBorders>
              <w:top w:val="single" w:color="auto" w:sz="4" w:space="0"/>
              <w:bottom w:val="single" w:color="auto" w:sz="4" w:space="0"/>
            </w:tcBorders>
            <w:tcMar>
              <w:left w:w="6" w:type="dxa"/>
              <w:right w:w="6" w:type="dxa"/>
            </w:tcMar>
          </w:tcPr>
          <w:p>
            <w:pPr>
              <w:spacing w:line="560" w:lineRule="exact"/>
              <w:jc w:val="center"/>
              <w:rPr>
                <w:rFonts w:ascii="Times New Roman" w:hAnsi="Times New Roman"/>
                <w:spacing w:val="-10"/>
              </w:rPr>
            </w:pPr>
            <w:r>
              <w:rPr>
                <w:rFonts w:ascii="Times New Roman" w:hAnsi="Times New Roman"/>
                <w:b/>
                <w:color w:val="000000"/>
              </w:rPr>
              <w:t>联系电话：</w:t>
            </w:r>
          </w:p>
        </w:tc>
        <w:tc>
          <w:tcPr>
            <w:tcW w:w="2591"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rPr>
              <w:t>申报日期：</w:t>
            </w:r>
          </w:p>
        </w:tc>
        <w:tc>
          <w:tcPr>
            <w:tcW w:w="6872" w:type="dxa"/>
            <w:gridSpan w:val="3"/>
            <w:tcBorders>
              <w:top w:val="single" w:color="auto" w:sz="4" w:space="0"/>
              <w:bottom w:val="single" w:color="auto" w:sz="4" w:space="0"/>
            </w:tcBorders>
            <w:tcMar>
              <w:left w:w="28" w:type="dxa"/>
              <w:right w:w="28" w:type="dxa"/>
            </w:tcMar>
          </w:tcPr>
          <w:p>
            <w:pPr>
              <w:spacing w:line="560" w:lineRule="exact"/>
              <w:jc w:val="center"/>
              <w:rPr>
                <w:rFonts w:ascii="Times New Roman" w:hAnsi="Times New Roman"/>
              </w:rPr>
            </w:pPr>
            <w:r>
              <w:rPr>
                <w:rFonts w:ascii="Times New Roman" w:hAnsi="Times New Roman"/>
              </w:rPr>
              <w:t>20</w:t>
            </w:r>
            <w:r>
              <w:rPr>
                <w:rFonts w:hint="eastAsia" w:ascii="Times New Roman" w:hAnsi="Times New Roman"/>
              </w:rPr>
              <w:t>2</w:t>
            </w:r>
            <w:r>
              <w:rPr>
                <w:rFonts w:hint="eastAsia" w:ascii="Times New Roman" w:hAnsi="Times New Roman"/>
                <w:lang w:val="en-US" w:eastAsia="zh-CN"/>
              </w:rPr>
              <w:t>3</w:t>
            </w:r>
            <w:r>
              <w:rPr>
                <w:rFonts w:ascii="Times New Roman" w:hAnsi="Times New Roman"/>
              </w:rPr>
              <w:t>年   月</w:t>
            </w:r>
          </w:p>
        </w:tc>
      </w:tr>
    </w:tbl>
    <w:p>
      <w:pPr>
        <w:rPr>
          <w:rFonts w:ascii="Times New Roman" w:hAnsi="Times New Roman" w:eastAsia="黑体"/>
          <w:b/>
          <w:color w:val="FF0000"/>
          <w:sz w:val="28"/>
          <w:szCs w:val="28"/>
          <w:u w:val="single"/>
        </w:rPr>
      </w:pPr>
    </w:p>
    <w:p>
      <w:pPr>
        <w:ind w:firstLine="551" w:firstLineChars="196"/>
        <w:rPr>
          <w:rFonts w:ascii="Times New Roman" w:hAnsi="Times New Roman" w:eastAsia="仿宋_GB2312"/>
          <w:b/>
          <w:sz w:val="32"/>
        </w:rPr>
      </w:pPr>
      <w:r>
        <w:rPr>
          <w:rFonts w:ascii="Times New Roman" w:hAnsi="Times New Roman" w:eastAsia="仿宋_GB2312"/>
          <w:b/>
          <w:sz w:val="28"/>
        </w:rPr>
        <w:t xml:space="preserve">                  </w:t>
      </w:r>
    </w:p>
    <w:p>
      <w:pPr>
        <w:jc w:val="center"/>
        <w:rPr>
          <w:rFonts w:ascii="Times New Roman" w:hAnsi="Times New Roman" w:eastAsia="仿宋_GB2312"/>
          <w:b/>
          <w:sz w:val="32"/>
        </w:rPr>
      </w:pPr>
      <w:r>
        <w:rPr>
          <w:rFonts w:ascii="Times New Roman" w:hAnsi="Times New Roman" w:eastAsia="仿宋_GB2312"/>
          <w:b/>
          <w:sz w:val="32"/>
        </w:rPr>
        <w:t xml:space="preserve"> </w:t>
      </w:r>
    </w:p>
    <w:p>
      <w:pPr>
        <w:spacing w:line="700" w:lineRule="exact"/>
        <w:jc w:val="center"/>
        <w:rPr>
          <w:rFonts w:ascii="Times New Roman" w:hAnsi="Times New Roman"/>
          <w:b/>
          <w:sz w:val="28"/>
          <w:szCs w:val="36"/>
        </w:rPr>
      </w:pPr>
    </w:p>
    <w:p>
      <w:pPr>
        <w:spacing w:line="700" w:lineRule="exact"/>
        <w:jc w:val="center"/>
        <w:rPr>
          <w:rFonts w:ascii="Times New Roman" w:hAnsi="Times New Roman"/>
          <w:b/>
          <w:sz w:val="28"/>
          <w:szCs w:val="36"/>
        </w:rPr>
      </w:pPr>
    </w:p>
    <w:p>
      <w:pPr>
        <w:spacing w:line="700" w:lineRule="exact"/>
        <w:jc w:val="center"/>
        <w:rPr>
          <w:rFonts w:ascii="Times New Roman" w:hAnsi="Times New Roman"/>
          <w:b/>
          <w:sz w:val="28"/>
          <w:szCs w:val="36"/>
        </w:rPr>
      </w:pPr>
      <w:r>
        <w:rPr>
          <w:rFonts w:ascii="Times New Roman" w:hAnsi="Times New Roman"/>
          <w:b/>
          <w:sz w:val="28"/>
          <w:szCs w:val="36"/>
        </w:rPr>
        <w:t>中共陕西省委教育工委</w:t>
      </w:r>
      <w:r>
        <w:rPr>
          <w:rFonts w:hint="eastAsia" w:ascii="Times New Roman" w:hAnsi="Times New Roman"/>
          <w:b/>
          <w:sz w:val="28"/>
          <w:szCs w:val="36"/>
        </w:rPr>
        <w:t xml:space="preserve"> 陕西省教育厅</w:t>
      </w:r>
      <w:r>
        <w:rPr>
          <w:rFonts w:ascii="Times New Roman" w:hAnsi="Times New Roman"/>
          <w:b/>
          <w:sz w:val="28"/>
          <w:szCs w:val="36"/>
        </w:rPr>
        <w:t>制</w:t>
      </w:r>
    </w:p>
    <w:p>
      <w:pPr>
        <w:spacing w:line="700" w:lineRule="exact"/>
        <w:jc w:val="center"/>
        <w:rPr>
          <w:rFonts w:ascii="Times New Roman" w:hAnsi="Times New Roman"/>
          <w:b/>
          <w:sz w:val="36"/>
          <w:szCs w:val="36"/>
        </w:rPr>
      </w:pPr>
      <w:r>
        <w:rPr>
          <w:rFonts w:ascii="Times New Roman" w:hAnsi="Times New Roman"/>
          <w:b/>
          <w:sz w:val="28"/>
          <w:szCs w:val="36"/>
        </w:rPr>
        <w:t>20</w:t>
      </w:r>
      <w:r>
        <w:rPr>
          <w:rFonts w:hint="eastAsia" w:ascii="Times New Roman" w:hAnsi="Times New Roman"/>
          <w:b/>
          <w:sz w:val="28"/>
          <w:szCs w:val="36"/>
        </w:rPr>
        <w:t>2</w:t>
      </w:r>
      <w:r>
        <w:rPr>
          <w:rFonts w:hint="eastAsia" w:ascii="Times New Roman" w:hAnsi="Times New Roman"/>
          <w:b/>
          <w:sz w:val="28"/>
          <w:szCs w:val="36"/>
          <w:lang w:val="en-US" w:eastAsia="zh-CN"/>
        </w:rPr>
        <w:t>3</w:t>
      </w:r>
      <w:r>
        <w:rPr>
          <w:rFonts w:ascii="Times New Roman" w:hAnsi="Times New Roman"/>
          <w:b/>
          <w:sz w:val="28"/>
          <w:szCs w:val="36"/>
        </w:rPr>
        <w:t>年</w:t>
      </w:r>
      <w:r>
        <w:rPr>
          <w:rFonts w:hint="eastAsia" w:ascii="Times New Roman" w:hAnsi="Times New Roman"/>
          <w:b/>
          <w:sz w:val="28"/>
          <w:szCs w:val="36"/>
        </w:rPr>
        <w:t>12</w:t>
      </w:r>
      <w:r>
        <w:rPr>
          <w:rFonts w:ascii="Times New Roman" w:hAnsi="Times New Roman"/>
          <w:b/>
          <w:sz w:val="28"/>
          <w:szCs w:val="36"/>
        </w:rPr>
        <w:t>月</w:t>
      </w:r>
      <w:r>
        <w:rPr>
          <w:rFonts w:ascii="Times New Roman" w:hAnsi="Times New Roman"/>
          <w:b/>
        </w:rPr>
        <w:br w:type="page"/>
      </w:r>
    </w:p>
    <w:p>
      <w:pPr>
        <w:spacing w:line="400" w:lineRule="exact"/>
        <w:jc w:val="center"/>
        <w:rPr>
          <w:rFonts w:ascii="Times New Roman" w:hAnsi="Times New Roman"/>
          <w:b/>
          <w:sz w:val="36"/>
          <w:szCs w:val="36"/>
        </w:rPr>
      </w:pPr>
      <w:r>
        <w:rPr>
          <w:rFonts w:ascii="Times New Roman" w:hAnsi="Times New Roman"/>
          <w:b/>
          <w:sz w:val="36"/>
          <w:szCs w:val="36"/>
        </w:rPr>
        <w:t>填 写 说 明</w:t>
      </w:r>
    </w:p>
    <w:p>
      <w:pPr>
        <w:spacing w:line="400" w:lineRule="exact"/>
        <w:jc w:val="center"/>
        <w:rPr>
          <w:rFonts w:ascii="Times New Roman" w:hAnsi="Times New Roman"/>
          <w:b/>
          <w:sz w:val="36"/>
          <w:szCs w:val="36"/>
        </w:rPr>
      </w:pP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1. “基地序号”栏由“双百工程”</w:t>
      </w:r>
      <w:r>
        <w:rPr>
          <w:rFonts w:hint="eastAsia" w:ascii="Times New Roman" w:hAnsi="Times New Roman"/>
          <w:bCs/>
          <w:color w:val="000000"/>
          <w:sz w:val="28"/>
          <w:szCs w:val="28"/>
        </w:rPr>
        <w:t>工作</w:t>
      </w:r>
      <w:r>
        <w:rPr>
          <w:rFonts w:ascii="Times New Roman" w:hAnsi="Times New Roman"/>
          <w:bCs/>
          <w:color w:val="000000"/>
          <w:sz w:val="28"/>
          <w:szCs w:val="28"/>
        </w:rPr>
        <w:t>办公室统一填写。</w:t>
      </w:r>
    </w:p>
    <w:p>
      <w:pPr>
        <w:spacing w:line="540" w:lineRule="exact"/>
        <w:ind w:firstLine="528" w:firstLineChars="200"/>
        <w:rPr>
          <w:rFonts w:ascii="Times New Roman" w:hAnsi="Times New Roman"/>
          <w:bCs/>
          <w:color w:val="000000"/>
          <w:sz w:val="28"/>
          <w:szCs w:val="28"/>
        </w:rPr>
      </w:pPr>
      <w:r>
        <w:rPr>
          <w:rFonts w:ascii="Times New Roman" w:hAnsi="Times New Roman"/>
          <w:bCs/>
          <w:color w:val="000000"/>
          <w:spacing w:val="-8"/>
          <w:sz w:val="28"/>
          <w:szCs w:val="28"/>
        </w:rPr>
        <w:t>2. 投入经费情况应说明具体使用方向、使用情况，并附财务流水明</w:t>
      </w:r>
      <w:r>
        <w:rPr>
          <w:rFonts w:ascii="Times New Roman" w:hAnsi="Times New Roman"/>
          <w:bCs/>
          <w:color w:val="000000"/>
          <w:sz w:val="28"/>
          <w:szCs w:val="28"/>
        </w:rPr>
        <w:t>细。</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3. “投入人力”栏以天为单位折合总人次，“专家”指副高以上或其他相关专业技术人员。</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4. 学校自评意见加盖学校党委印章。</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5. 县（市、区）推荐意见由帮扶县（市、区）扶贫办填写并加盖印章。</w:t>
      </w:r>
    </w:p>
    <w:p>
      <w:pPr>
        <w:rPr>
          <w:rFonts w:ascii="Times New Roman" w:hAnsi="Times New Roman"/>
          <w:b/>
          <w:sz w:val="28"/>
          <w:szCs w:val="28"/>
        </w:rPr>
      </w:pPr>
    </w:p>
    <w:p>
      <w:pPr>
        <w:spacing w:line="540" w:lineRule="exact"/>
        <w:ind w:firstLine="560" w:firstLineChars="200"/>
        <w:rPr>
          <w:rFonts w:ascii="Times New Roman" w:hAnsi="Times New Roman"/>
          <w:bCs/>
          <w:color w:val="000000"/>
          <w:sz w:val="28"/>
          <w:szCs w:val="28"/>
        </w:rPr>
      </w:pPr>
    </w:p>
    <w:p>
      <w:pPr>
        <w:rPr>
          <w:rFonts w:ascii="Times New Roman" w:hAnsi="Times New Roman"/>
          <w:b/>
          <w:sz w:val="28"/>
          <w:szCs w:val="28"/>
        </w:rPr>
      </w:pPr>
      <w:r>
        <w:rPr>
          <w:rFonts w:ascii="Times New Roman" w:hAnsi="Times New Roman"/>
          <w:b/>
        </w:rPr>
        <w:br w:type="page"/>
      </w:r>
      <w:r>
        <w:rPr>
          <w:rFonts w:ascii="Times New Roman" w:hAnsi="Times New Roman" w:eastAsia="黑体"/>
          <w:bCs/>
          <w:sz w:val="32"/>
          <w:szCs w:val="32"/>
        </w:rPr>
        <w:t>一、示范基地基本情况</w:t>
      </w:r>
    </w:p>
    <w:tbl>
      <w:tblPr>
        <w:tblStyle w:val="7"/>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8"/>
        <w:gridCol w:w="803"/>
        <w:gridCol w:w="700"/>
        <w:gridCol w:w="10"/>
        <w:gridCol w:w="700"/>
        <w:gridCol w:w="1580"/>
        <w:gridCol w:w="1530"/>
        <w:gridCol w:w="1240"/>
        <w:gridCol w:w="38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jc w:val="center"/>
        </w:trPr>
        <w:tc>
          <w:tcPr>
            <w:tcW w:w="2321"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示范基地名称</w:t>
            </w:r>
          </w:p>
        </w:tc>
        <w:tc>
          <w:tcPr>
            <w:tcW w:w="4520" w:type="dxa"/>
            <w:gridSpan w:val="5"/>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（名称建议统一为：***学校***产学研一体化示范基地）</w:t>
            </w:r>
          </w:p>
        </w:tc>
        <w:tc>
          <w:tcPr>
            <w:tcW w:w="1240" w:type="dxa"/>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建成时间</w:t>
            </w:r>
          </w:p>
        </w:tc>
        <w:tc>
          <w:tcPr>
            <w:tcW w:w="1800" w:type="dxa"/>
            <w:gridSpan w:val="2"/>
            <w:vAlign w:val="center"/>
          </w:tcPr>
          <w:p>
            <w:pPr>
              <w:jc w:val="center"/>
              <w:rPr>
                <w:rFonts w:ascii="Times New Roman" w:hAnsi="Times New Roman" w:eastAsiaTheme="minorEastAsia"/>
                <w:szCs w:val="21"/>
              </w:rPr>
            </w:pPr>
          </w:p>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jc w:val="center"/>
        </w:trPr>
        <w:tc>
          <w:tcPr>
            <w:tcW w:w="2321"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基地地址</w:t>
            </w:r>
          </w:p>
        </w:tc>
        <w:tc>
          <w:tcPr>
            <w:tcW w:w="7560" w:type="dxa"/>
            <w:gridSpan w:val="8"/>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市</w:t>
            </w:r>
            <w:r>
              <w:rPr>
                <w:rFonts w:ascii="Times New Roman" w:hAnsi="Times New Roman" w:eastAsiaTheme="minorEastAsia"/>
                <w:szCs w:val="21"/>
                <w:u w:val="single"/>
              </w:rPr>
              <w:t xml:space="preserve">     </w:t>
            </w:r>
            <w:r>
              <w:rPr>
                <w:rFonts w:ascii="Times New Roman" w:hAnsi="Times New Roman" w:eastAsiaTheme="minorEastAsia"/>
                <w:szCs w:val="21"/>
              </w:rPr>
              <w:t>县（市、区）</w:t>
            </w:r>
            <w:r>
              <w:rPr>
                <w:rFonts w:ascii="Times New Roman" w:hAnsi="Times New Roman" w:eastAsiaTheme="minorEastAsia"/>
                <w:szCs w:val="21"/>
                <w:u w:val="single"/>
              </w:rPr>
              <w:t xml:space="preserve">     </w:t>
            </w:r>
            <w:r>
              <w:rPr>
                <w:rFonts w:ascii="Times New Roman" w:hAnsi="Times New Roman" w:eastAsiaTheme="minorEastAsia"/>
                <w:szCs w:val="21"/>
              </w:rPr>
              <w:t>乡（镇、街道）</w:t>
            </w:r>
            <w:r>
              <w:rPr>
                <w:rFonts w:ascii="Times New Roman" w:hAnsi="Times New Roman" w:eastAsiaTheme="minorEastAsia"/>
                <w:szCs w:val="21"/>
                <w:u w:val="single"/>
              </w:rPr>
              <w:t xml:space="preserve">     </w:t>
            </w:r>
            <w:r>
              <w:rPr>
                <w:rFonts w:ascii="Times New Roman" w:hAnsi="Times New Roman" w:eastAsiaTheme="minorEastAsia"/>
                <w:szCs w:val="21"/>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exact"/>
          <w:jc w:val="center"/>
        </w:trPr>
        <w:tc>
          <w:tcPr>
            <w:tcW w:w="1518" w:type="dxa"/>
            <w:vMerge w:val="restart"/>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团队成员</w:t>
            </w: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序号</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姓名</w:t>
            </w:r>
          </w:p>
        </w:tc>
        <w:tc>
          <w:tcPr>
            <w:tcW w:w="1580"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研究方向</w:t>
            </w:r>
          </w:p>
        </w:tc>
        <w:tc>
          <w:tcPr>
            <w:tcW w:w="1530"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职称</w:t>
            </w:r>
          </w:p>
        </w:tc>
        <w:tc>
          <w:tcPr>
            <w:tcW w:w="162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职务职责</w:t>
            </w:r>
          </w:p>
        </w:tc>
        <w:tc>
          <w:tcPr>
            <w:tcW w:w="1420"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6" w:hRule="exact"/>
          <w:jc w:val="center"/>
        </w:trPr>
        <w:tc>
          <w:tcPr>
            <w:tcW w:w="1518" w:type="dxa"/>
            <w:vMerge w:val="continue"/>
            <w:vAlign w:val="center"/>
          </w:tcPr>
          <w:p>
            <w:pPr>
              <w:snapToGrid w:val="0"/>
              <w:spacing w:before="20"/>
              <w:ind w:right="26"/>
              <w:jc w:val="center"/>
              <w:rPr>
                <w:rFonts w:ascii="Times New Roman" w:hAnsi="Times New Roman" w:eastAsiaTheme="minorEastAsia"/>
                <w:szCs w:val="21"/>
                <w:u w:val="single"/>
              </w:rPr>
            </w:pP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1</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p>
        </w:tc>
        <w:tc>
          <w:tcPr>
            <w:tcW w:w="1580" w:type="dxa"/>
            <w:vAlign w:val="center"/>
          </w:tcPr>
          <w:p>
            <w:pPr>
              <w:snapToGrid w:val="0"/>
              <w:spacing w:before="20"/>
              <w:ind w:right="26"/>
              <w:jc w:val="center"/>
              <w:rPr>
                <w:rFonts w:ascii="Times New Roman" w:hAnsi="Times New Roman" w:eastAsiaTheme="minorEastAsia"/>
                <w:szCs w:val="21"/>
                <w:u w:val="single"/>
              </w:rPr>
            </w:pPr>
          </w:p>
        </w:tc>
        <w:tc>
          <w:tcPr>
            <w:tcW w:w="1530" w:type="dxa"/>
            <w:vAlign w:val="center"/>
          </w:tcPr>
          <w:p>
            <w:pPr>
              <w:snapToGrid w:val="0"/>
              <w:spacing w:before="20"/>
              <w:ind w:right="26"/>
              <w:jc w:val="center"/>
              <w:rPr>
                <w:rFonts w:ascii="Times New Roman" w:hAnsi="Times New Roman" w:eastAsiaTheme="minorEastAsia"/>
                <w:szCs w:val="21"/>
                <w:u w:val="single"/>
              </w:rPr>
            </w:pPr>
          </w:p>
        </w:tc>
        <w:tc>
          <w:tcPr>
            <w:tcW w:w="1620" w:type="dxa"/>
            <w:gridSpan w:val="2"/>
            <w:vAlign w:val="center"/>
          </w:tcPr>
          <w:p>
            <w:pPr>
              <w:snapToGrid w:val="0"/>
              <w:spacing w:before="20"/>
              <w:ind w:right="26"/>
              <w:jc w:val="center"/>
              <w:rPr>
                <w:rFonts w:ascii="Times New Roman" w:hAnsi="Times New Roman" w:eastAsiaTheme="minorEastAsia"/>
                <w:szCs w:val="21"/>
                <w:u w:val="single"/>
              </w:rPr>
            </w:pPr>
          </w:p>
        </w:tc>
        <w:tc>
          <w:tcPr>
            <w:tcW w:w="1420"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exact"/>
          <w:jc w:val="center"/>
        </w:trPr>
        <w:tc>
          <w:tcPr>
            <w:tcW w:w="1518" w:type="dxa"/>
            <w:vMerge w:val="continue"/>
            <w:vAlign w:val="center"/>
          </w:tcPr>
          <w:p>
            <w:pPr>
              <w:snapToGrid w:val="0"/>
              <w:spacing w:before="20"/>
              <w:ind w:right="26"/>
              <w:jc w:val="center"/>
              <w:rPr>
                <w:rFonts w:ascii="Times New Roman" w:hAnsi="Times New Roman" w:eastAsiaTheme="minorEastAsia"/>
                <w:szCs w:val="21"/>
                <w:u w:val="single"/>
              </w:rPr>
            </w:pP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2</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p>
        </w:tc>
        <w:tc>
          <w:tcPr>
            <w:tcW w:w="1580" w:type="dxa"/>
            <w:vAlign w:val="center"/>
          </w:tcPr>
          <w:p>
            <w:pPr>
              <w:snapToGrid w:val="0"/>
              <w:spacing w:before="20"/>
              <w:ind w:right="26"/>
              <w:jc w:val="center"/>
              <w:rPr>
                <w:rFonts w:ascii="Times New Roman" w:hAnsi="Times New Roman" w:eastAsiaTheme="minorEastAsia"/>
                <w:szCs w:val="21"/>
                <w:u w:val="single"/>
              </w:rPr>
            </w:pPr>
          </w:p>
        </w:tc>
        <w:tc>
          <w:tcPr>
            <w:tcW w:w="1530" w:type="dxa"/>
            <w:vAlign w:val="center"/>
          </w:tcPr>
          <w:p>
            <w:pPr>
              <w:snapToGrid w:val="0"/>
              <w:spacing w:before="20"/>
              <w:ind w:right="26"/>
              <w:jc w:val="center"/>
              <w:rPr>
                <w:rFonts w:ascii="Times New Roman" w:hAnsi="Times New Roman" w:eastAsiaTheme="minorEastAsia"/>
                <w:szCs w:val="21"/>
                <w:u w:val="single"/>
              </w:rPr>
            </w:pPr>
          </w:p>
        </w:tc>
        <w:tc>
          <w:tcPr>
            <w:tcW w:w="1620" w:type="dxa"/>
            <w:gridSpan w:val="2"/>
            <w:vAlign w:val="center"/>
          </w:tcPr>
          <w:p>
            <w:pPr>
              <w:snapToGrid w:val="0"/>
              <w:spacing w:before="20"/>
              <w:ind w:right="26"/>
              <w:jc w:val="center"/>
              <w:rPr>
                <w:rFonts w:ascii="Times New Roman" w:hAnsi="Times New Roman" w:eastAsiaTheme="minorEastAsia"/>
                <w:szCs w:val="21"/>
                <w:u w:val="single"/>
              </w:rPr>
            </w:pPr>
          </w:p>
        </w:tc>
        <w:tc>
          <w:tcPr>
            <w:tcW w:w="1420"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exact"/>
          <w:jc w:val="center"/>
        </w:trPr>
        <w:tc>
          <w:tcPr>
            <w:tcW w:w="1518" w:type="dxa"/>
            <w:vMerge w:val="continue"/>
            <w:vAlign w:val="center"/>
          </w:tcPr>
          <w:p>
            <w:pPr>
              <w:snapToGrid w:val="0"/>
              <w:spacing w:before="20"/>
              <w:ind w:right="26"/>
              <w:jc w:val="center"/>
              <w:rPr>
                <w:rFonts w:ascii="Times New Roman" w:hAnsi="Times New Roman" w:eastAsiaTheme="minorEastAsia"/>
                <w:szCs w:val="21"/>
                <w:u w:val="single"/>
              </w:rPr>
            </w:pP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3</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p>
        </w:tc>
        <w:tc>
          <w:tcPr>
            <w:tcW w:w="1580" w:type="dxa"/>
            <w:vAlign w:val="center"/>
          </w:tcPr>
          <w:p>
            <w:pPr>
              <w:snapToGrid w:val="0"/>
              <w:spacing w:before="20"/>
              <w:ind w:right="26"/>
              <w:jc w:val="center"/>
              <w:rPr>
                <w:rFonts w:ascii="Times New Roman" w:hAnsi="Times New Roman" w:eastAsiaTheme="minorEastAsia"/>
                <w:szCs w:val="21"/>
                <w:u w:val="single"/>
              </w:rPr>
            </w:pPr>
          </w:p>
        </w:tc>
        <w:tc>
          <w:tcPr>
            <w:tcW w:w="1530" w:type="dxa"/>
            <w:vAlign w:val="center"/>
          </w:tcPr>
          <w:p>
            <w:pPr>
              <w:snapToGrid w:val="0"/>
              <w:spacing w:before="20"/>
              <w:ind w:right="26"/>
              <w:jc w:val="center"/>
              <w:rPr>
                <w:rFonts w:ascii="Times New Roman" w:hAnsi="Times New Roman" w:eastAsiaTheme="minorEastAsia"/>
                <w:szCs w:val="21"/>
                <w:u w:val="single"/>
              </w:rPr>
            </w:pPr>
          </w:p>
        </w:tc>
        <w:tc>
          <w:tcPr>
            <w:tcW w:w="1620" w:type="dxa"/>
            <w:gridSpan w:val="2"/>
            <w:vAlign w:val="center"/>
          </w:tcPr>
          <w:p>
            <w:pPr>
              <w:snapToGrid w:val="0"/>
              <w:spacing w:before="20"/>
              <w:ind w:right="26"/>
              <w:jc w:val="center"/>
              <w:rPr>
                <w:rFonts w:ascii="Times New Roman" w:hAnsi="Times New Roman" w:eastAsiaTheme="minorEastAsia"/>
                <w:szCs w:val="21"/>
                <w:u w:val="single"/>
              </w:rPr>
            </w:pPr>
          </w:p>
        </w:tc>
        <w:tc>
          <w:tcPr>
            <w:tcW w:w="1420"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1518" w:type="dxa"/>
            <w:vMerge w:val="restart"/>
            <w:vAlign w:val="center"/>
          </w:tcPr>
          <w:p>
            <w:pPr>
              <w:snapToGrid w:val="0"/>
              <w:spacing w:before="20"/>
              <w:ind w:right="26"/>
              <w:jc w:val="center"/>
              <w:rPr>
                <w:rFonts w:ascii="Times New Roman" w:hAnsi="Times New Roman" w:eastAsiaTheme="minorEastAsia"/>
                <w:szCs w:val="21"/>
              </w:rPr>
            </w:pPr>
            <w:r>
              <w:rPr>
                <w:rFonts w:hint="eastAsia" w:ascii="Times New Roman" w:hAnsi="Times New Roman" w:eastAsiaTheme="minorEastAsia"/>
                <w:szCs w:val="21"/>
              </w:rPr>
              <w:t>县（市、区）</w:t>
            </w:r>
          </w:p>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联系人</w:t>
            </w: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序号</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姓名</w:t>
            </w:r>
          </w:p>
        </w:tc>
        <w:tc>
          <w:tcPr>
            <w:tcW w:w="311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所在单位及职务</w:t>
            </w:r>
          </w:p>
        </w:tc>
        <w:tc>
          <w:tcPr>
            <w:tcW w:w="162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主要职责</w:t>
            </w:r>
          </w:p>
        </w:tc>
        <w:tc>
          <w:tcPr>
            <w:tcW w:w="1420"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exact"/>
          <w:jc w:val="center"/>
        </w:trPr>
        <w:tc>
          <w:tcPr>
            <w:tcW w:w="1518" w:type="dxa"/>
            <w:vMerge w:val="continue"/>
            <w:vAlign w:val="center"/>
          </w:tcPr>
          <w:p>
            <w:pPr>
              <w:snapToGrid w:val="0"/>
              <w:spacing w:before="20"/>
              <w:ind w:right="26"/>
              <w:jc w:val="center"/>
              <w:rPr>
                <w:rFonts w:ascii="Times New Roman" w:hAnsi="Times New Roman" w:eastAsiaTheme="minorEastAsia"/>
                <w:szCs w:val="21"/>
                <w:u w:val="single"/>
              </w:rPr>
            </w:pP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1</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p>
        </w:tc>
        <w:tc>
          <w:tcPr>
            <w:tcW w:w="3110" w:type="dxa"/>
            <w:gridSpan w:val="2"/>
            <w:vAlign w:val="center"/>
          </w:tcPr>
          <w:p>
            <w:pPr>
              <w:snapToGrid w:val="0"/>
              <w:spacing w:before="20"/>
              <w:ind w:right="26"/>
              <w:jc w:val="center"/>
              <w:rPr>
                <w:rFonts w:ascii="Times New Roman" w:hAnsi="Times New Roman" w:eastAsiaTheme="minorEastAsia"/>
                <w:szCs w:val="21"/>
                <w:u w:val="single"/>
              </w:rPr>
            </w:pPr>
          </w:p>
        </w:tc>
        <w:tc>
          <w:tcPr>
            <w:tcW w:w="1620" w:type="dxa"/>
            <w:gridSpan w:val="2"/>
            <w:vAlign w:val="center"/>
          </w:tcPr>
          <w:p>
            <w:pPr>
              <w:snapToGrid w:val="0"/>
              <w:spacing w:before="20"/>
              <w:ind w:right="26"/>
              <w:jc w:val="center"/>
              <w:rPr>
                <w:rFonts w:ascii="Times New Roman" w:hAnsi="Times New Roman" w:eastAsiaTheme="minorEastAsia"/>
                <w:szCs w:val="21"/>
                <w:u w:val="single"/>
              </w:rPr>
            </w:pPr>
          </w:p>
        </w:tc>
        <w:tc>
          <w:tcPr>
            <w:tcW w:w="1420"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6" w:hRule="exact"/>
          <w:jc w:val="center"/>
        </w:trPr>
        <w:tc>
          <w:tcPr>
            <w:tcW w:w="1518" w:type="dxa"/>
            <w:vMerge w:val="continue"/>
            <w:vAlign w:val="center"/>
          </w:tcPr>
          <w:p>
            <w:pPr>
              <w:snapToGrid w:val="0"/>
              <w:spacing w:before="20"/>
              <w:ind w:right="26"/>
              <w:jc w:val="center"/>
              <w:rPr>
                <w:rFonts w:ascii="Times New Roman" w:hAnsi="Times New Roman" w:eastAsiaTheme="minorEastAsia"/>
                <w:szCs w:val="21"/>
                <w:u w:val="single"/>
              </w:rPr>
            </w:pPr>
          </w:p>
        </w:tc>
        <w:tc>
          <w:tcPr>
            <w:tcW w:w="80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2</w:t>
            </w:r>
          </w:p>
        </w:tc>
        <w:tc>
          <w:tcPr>
            <w:tcW w:w="1410" w:type="dxa"/>
            <w:gridSpan w:val="3"/>
            <w:vAlign w:val="center"/>
          </w:tcPr>
          <w:p>
            <w:pPr>
              <w:snapToGrid w:val="0"/>
              <w:spacing w:before="20"/>
              <w:ind w:right="26"/>
              <w:jc w:val="center"/>
              <w:rPr>
                <w:rFonts w:ascii="Times New Roman" w:hAnsi="Times New Roman" w:eastAsiaTheme="minorEastAsia"/>
                <w:szCs w:val="21"/>
                <w:u w:val="single"/>
              </w:rPr>
            </w:pPr>
          </w:p>
        </w:tc>
        <w:tc>
          <w:tcPr>
            <w:tcW w:w="3110" w:type="dxa"/>
            <w:gridSpan w:val="2"/>
            <w:vAlign w:val="center"/>
          </w:tcPr>
          <w:p>
            <w:pPr>
              <w:snapToGrid w:val="0"/>
              <w:spacing w:before="20"/>
              <w:ind w:right="26"/>
              <w:jc w:val="center"/>
              <w:rPr>
                <w:rFonts w:ascii="Times New Roman" w:hAnsi="Times New Roman" w:eastAsiaTheme="minorEastAsia"/>
                <w:szCs w:val="21"/>
                <w:u w:val="single"/>
              </w:rPr>
            </w:pPr>
          </w:p>
        </w:tc>
        <w:tc>
          <w:tcPr>
            <w:tcW w:w="1620" w:type="dxa"/>
            <w:gridSpan w:val="2"/>
            <w:vAlign w:val="center"/>
          </w:tcPr>
          <w:p>
            <w:pPr>
              <w:snapToGrid w:val="0"/>
              <w:spacing w:before="20"/>
              <w:ind w:right="26"/>
              <w:jc w:val="center"/>
              <w:rPr>
                <w:rFonts w:ascii="Times New Roman" w:hAnsi="Times New Roman" w:eastAsiaTheme="minorEastAsia"/>
                <w:szCs w:val="21"/>
                <w:u w:val="single"/>
              </w:rPr>
            </w:pPr>
          </w:p>
        </w:tc>
        <w:tc>
          <w:tcPr>
            <w:tcW w:w="1420"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jc w:val="center"/>
        </w:trPr>
        <w:tc>
          <w:tcPr>
            <w:tcW w:w="9881" w:type="dxa"/>
            <w:gridSpan w:val="10"/>
            <w:vAlign w:val="center"/>
          </w:tcPr>
          <w:p>
            <w:pPr>
              <w:snapToGrid w:val="0"/>
              <w:spacing w:before="20"/>
              <w:ind w:right="26"/>
              <w:jc w:val="center"/>
              <w:rPr>
                <w:rFonts w:ascii="Times New Roman" w:hAnsi="Times New Roman" w:eastAsiaTheme="minorEastAsia"/>
                <w:b/>
                <w:szCs w:val="21"/>
              </w:rPr>
            </w:pPr>
            <w:r>
              <w:rPr>
                <w:rFonts w:ascii="Times New Roman" w:hAnsi="Times New Roman" w:eastAsiaTheme="minorEastAsia"/>
                <w:b/>
                <w:szCs w:val="21"/>
              </w:rPr>
              <w:t>场地保障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8" w:hRule="exact"/>
          <w:jc w:val="center"/>
        </w:trPr>
        <w:tc>
          <w:tcPr>
            <w:tcW w:w="3031" w:type="dxa"/>
            <w:gridSpan w:val="4"/>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场地情况</w:t>
            </w:r>
          </w:p>
        </w:tc>
        <w:tc>
          <w:tcPr>
            <w:tcW w:w="6850" w:type="dxa"/>
            <w:gridSpan w:val="6"/>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031" w:type="dxa"/>
            <w:gridSpan w:val="4"/>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其中：固定办公场地面积</w:t>
            </w:r>
          </w:p>
        </w:tc>
        <w:tc>
          <w:tcPr>
            <w:tcW w:w="6850" w:type="dxa"/>
            <w:gridSpan w:val="6"/>
            <w:vAlign w:val="center"/>
          </w:tcPr>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031" w:type="dxa"/>
            <w:gridSpan w:val="4"/>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生产科研场地面积</w:t>
            </w:r>
          </w:p>
        </w:tc>
        <w:tc>
          <w:tcPr>
            <w:tcW w:w="6850" w:type="dxa"/>
            <w:gridSpan w:val="6"/>
            <w:vAlign w:val="center"/>
          </w:tcPr>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031" w:type="dxa"/>
            <w:gridSpan w:val="4"/>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其他场地面积</w:t>
            </w:r>
          </w:p>
        </w:tc>
        <w:tc>
          <w:tcPr>
            <w:tcW w:w="6850" w:type="dxa"/>
            <w:gridSpan w:val="6"/>
            <w:vAlign w:val="center"/>
          </w:tcPr>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exact"/>
          <w:jc w:val="center"/>
        </w:trPr>
        <w:tc>
          <w:tcPr>
            <w:tcW w:w="9881" w:type="dxa"/>
            <w:gridSpan w:val="10"/>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b/>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1" w:hRule="exact"/>
          <w:jc w:val="center"/>
        </w:trPr>
        <w:tc>
          <w:tcPr>
            <w:tcW w:w="3031" w:type="dxa"/>
            <w:gridSpan w:val="4"/>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投入经费情况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（共计</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c>
          <w:tcPr>
            <w:tcW w:w="6850" w:type="dxa"/>
            <w:gridSpan w:val="6"/>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exact"/>
          <w:jc w:val="center"/>
        </w:trPr>
        <w:tc>
          <w:tcPr>
            <w:tcW w:w="9881" w:type="dxa"/>
            <w:gridSpan w:val="10"/>
            <w:vAlign w:val="center"/>
          </w:tcPr>
          <w:p>
            <w:pPr>
              <w:snapToGrid w:val="0"/>
              <w:ind w:right="28"/>
              <w:jc w:val="center"/>
              <w:rPr>
                <w:rFonts w:ascii="Times New Roman" w:hAnsi="Times New Roman" w:eastAsiaTheme="minorEastAsia"/>
                <w:szCs w:val="21"/>
              </w:rPr>
            </w:pPr>
            <w:r>
              <w:rPr>
                <w:rFonts w:ascii="Times New Roman" w:hAnsi="Times New Roman" w:eastAsiaTheme="minorEastAsia"/>
                <w:b/>
                <w:szCs w:val="21"/>
              </w:rPr>
              <w:t>物资保障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1" w:hRule="exact"/>
          <w:jc w:val="center"/>
        </w:trPr>
        <w:tc>
          <w:tcPr>
            <w:tcW w:w="3021" w:type="dxa"/>
            <w:gridSpan w:val="3"/>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学校投入物力情况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（折合</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c>
          <w:tcPr>
            <w:tcW w:w="6860"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jc w:val="center"/>
        </w:trPr>
        <w:tc>
          <w:tcPr>
            <w:tcW w:w="3021" w:type="dxa"/>
            <w:gridSpan w:val="3"/>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其中：硬件设施投入情况</w:t>
            </w:r>
          </w:p>
        </w:tc>
        <w:tc>
          <w:tcPr>
            <w:tcW w:w="6860" w:type="dxa"/>
            <w:gridSpan w:val="7"/>
            <w:vAlign w:val="center"/>
          </w:tcPr>
          <w:p>
            <w:pPr>
              <w:snapToGrid w:val="0"/>
              <w:ind w:right="28"/>
              <w:jc w:val="center"/>
              <w:rPr>
                <w:rFonts w:ascii="Times New Roman" w:hAnsi="Times New Roman" w:eastAsiaTheme="minorEastAsia"/>
                <w:szCs w:val="21"/>
              </w:rPr>
            </w:pPr>
            <w:r>
              <w:rPr>
                <w:rFonts w:hint="eastAsia" w:ascii="Times New Roman" w:hAnsi="Times New Roman" w:eastAsiaTheme="minorEastAsia"/>
                <w:szCs w:val="21"/>
              </w:rPr>
              <w:t xml:space="preserve">                                          </w:t>
            </w:r>
            <w:r>
              <w:rPr>
                <w:rFonts w:ascii="Times New Roman" w:hAnsi="Times New Roman" w:eastAsiaTheme="minorEastAsia"/>
                <w:szCs w:val="21"/>
              </w:rPr>
              <w:t>，设备折价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jc w:val="center"/>
        </w:trPr>
        <w:tc>
          <w:tcPr>
            <w:tcW w:w="3021" w:type="dxa"/>
            <w:gridSpan w:val="3"/>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物资保障投入情况</w:t>
            </w:r>
          </w:p>
        </w:tc>
        <w:tc>
          <w:tcPr>
            <w:tcW w:w="6860" w:type="dxa"/>
            <w:gridSpan w:val="7"/>
            <w:vAlign w:val="center"/>
          </w:tcPr>
          <w:p>
            <w:pPr>
              <w:snapToGrid w:val="0"/>
              <w:ind w:right="28"/>
              <w:jc w:val="center"/>
              <w:rPr>
                <w:rFonts w:ascii="Times New Roman" w:hAnsi="Times New Roman" w:eastAsiaTheme="minorEastAsia"/>
                <w:szCs w:val="21"/>
              </w:rPr>
            </w:pPr>
            <w:r>
              <w:rPr>
                <w:rFonts w:hint="eastAsia" w:ascii="Times New Roman" w:hAnsi="Times New Roman" w:eastAsiaTheme="minorEastAsia"/>
                <w:szCs w:val="21"/>
              </w:rPr>
              <w:t xml:space="preserve">                                              </w:t>
            </w:r>
            <w:r>
              <w:rPr>
                <w:rFonts w:ascii="Times New Roman" w:hAnsi="Times New Roman" w:eastAsiaTheme="minorEastAsia"/>
                <w:szCs w:val="21"/>
              </w:rPr>
              <w:t>，折价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jc w:val="center"/>
        </w:trPr>
        <w:tc>
          <w:tcPr>
            <w:tcW w:w="3021" w:type="dxa"/>
            <w:gridSpan w:val="3"/>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其他物力投入情况</w:t>
            </w:r>
          </w:p>
        </w:tc>
        <w:tc>
          <w:tcPr>
            <w:tcW w:w="6860" w:type="dxa"/>
            <w:gridSpan w:val="7"/>
            <w:vAlign w:val="center"/>
          </w:tcPr>
          <w:p>
            <w:pPr>
              <w:tabs>
                <w:tab w:val="left" w:pos="5080"/>
              </w:tabs>
              <w:snapToGrid w:val="0"/>
              <w:ind w:right="28" w:firstLine="3150" w:firstLineChars="1500"/>
              <w:jc w:val="center"/>
              <w:rPr>
                <w:rFonts w:ascii="Times New Roman" w:hAnsi="Times New Roman" w:eastAsiaTheme="minorEastAsia"/>
                <w:szCs w:val="21"/>
              </w:rPr>
            </w:pPr>
            <w:r>
              <w:rPr>
                <w:rFonts w:hint="eastAsia" w:ascii="Times New Roman" w:hAnsi="Times New Roman" w:eastAsiaTheme="minorEastAsia"/>
                <w:szCs w:val="21"/>
              </w:rPr>
              <w:t xml:space="preserve">                </w:t>
            </w:r>
            <w:r>
              <w:rPr>
                <w:rFonts w:ascii="Times New Roman" w:hAnsi="Times New Roman" w:eastAsiaTheme="minorEastAsia"/>
                <w:szCs w:val="21"/>
              </w:rPr>
              <w:t>，折价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jc w:val="center"/>
        </w:trPr>
        <w:tc>
          <w:tcPr>
            <w:tcW w:w="9881" w:type="dxa"/>
            <w:gridSpan w:val="10"/>
            <w:vAlign w:val="center"/>
          </w:tcPr>
          <w:p>
            <w:pPr>
              <w:snapToGrid w:val="0"/>
              <w:ind w:right="28"/>
              <w:jc w:val="center"/>
              <w:rPr>
                <w:rFonts w:ascii="Times New Roman" w:hAnsi="Times New Roman" w:eastAsiaTheme="minorEastAsia"/>
                <w:szCs w:val="21"/>
              </w:rPr>
            </w:pPr>
            <w:r>
              <w:rPr>
                <w:rFonts w:ascii="Times New Roman" w:hAnsi="Times New Roman" w:eastAsiaTheme="minorEastAsia"/>
                <w:b/>
                <w:szCs w:val="21"/>
              </w:rPr>
              <w:t>人力保障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3" w:hRule="exact"/>
          <w:jc w:val="center"/>
        </w:trPr>
        <w:tc>
          <w:tcPr>
            <w:tcW w:w="3021" w:type="dxa"/>
            <w:gridSpan w:val="3"/>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投入人力情况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（共计</w:t>
            </w:r>
            <w:r>
              <w:rPr>
                <w:rFonts w:ascii="Times New Roman" w:hAnsi="Times New Roman" w:eastAsiaTheme="minorEastAsia"/>
                <w:szCs w:val="21"/>
                <w:u w:val="single"/>
              </w:rPr>
              <w:t xml:space="preserve">      </w:t>
            </w:r>
            <w:r>
              <w:rPr>
                <w:rFonts w:ascii="Times New Roman" w:hAnsi="Times New Roman" w:eastAsiaTheme="minorEastAsia"/>
                <w:szCs w:val="21"/>
              </w:rPr>
              <w:t>人次，其中“专家”</w:t>
            </w:r>
            <w:r>
              <w:rPr>
                <w:rFonts w:ascii="Times New Roman" w:hAnsi="Times New Roman" w:eastAsiaTheme="minorEastAsia"/>
                <w:szCs w:val="21"/>
                <w:u w:val="single"/>
              </w:rPr>
              <w:t xml:space="preserve">       </w:t>
            </w:r>
            <w:r>
              <w:rPr>
                <w:rFonts w:ascii="Times New Roman" w:hAnsi="Times New Roman" w:eastAsiaTheme="minorEastAsia"/>
                <w:szCs w:val="21"/>
              </w:rPr>
              <w:t>人次）。</w:t>
            </w:r>
          </w:p>
        </w:tc>
        <w:tc>
          <w:tcPr>
            <w:tcW w:w="6860"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4" w:hRule="exact"/>
          <w:jc w:val="center"/>
        </w:trPr>
        <w:tc>
          <w:tcPr>
            <w:tcW w:w="3021" w:type="dxa"/>
            <w:gridSpan w:val="3"/>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组织生产、教学、科研活动次数</w:t>
            </w:r>
          </w:p>
        </w:tc>
        <w:tc>
          <w:tcPr>
            <w:tcW w:w="6860" w:type="dxa"/>
            <w:gridSpan w:val="7"/>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（附相关材料）</w:t>
            </w:r>
          </w:p>
        </w:tc>
      </w:tr>
    </w:tbl>
    <w:p>
      <w:pPr>
        <w:rPr>
          <w:rFonts w:ascii="Times New Roman" w:hAnsi="Times New Roman" w:eastAsia="黑体"/>
          <w:b/>
          <w:sz w:val="32"/>
          <w:szCs w:val="32"/>
        </w:rPr>
      </w:pPr>
    </w:p>
    <w:p>
      <w:pPr>
        <w:rPr>
          <w:rFonts w:ascii="Times New Roman" w:hAnsi="Times New Roman" w:eastAsia="黑体"/>
          <w:b/>
          <w:sz w:val="32"/>
          <w:szCs w:val="32"/>
        </w:rPr>
      </w:pPr>
      <w:r>
        <w:rPr>
          <w:rFonts w:ascii="Times New Roman" w:hAnsi="Times New Roman" w:eastAsia="黑体"/>
          <w:b/>
          <w:sz w:val="32"/>
          <w:szCs w:val="32"/>
        </w:rPr>
        <w:t>二、示范基地建设情况</w:t>
      </w:r>
    </w:p>
    <w:tbl>
      <w:tblPr>
        <w:tblStyle w:val="7"/>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77" w:type="dxa"/>
            <w:vAlign w:val="center"/>
          </w:tcPr>
          <w:p>
            <w:pPr>
              <w:jc w:val="left"/>
              <w:rPr>
                <w:rFonts w:ascii="Times New Roman" w:hAnsi="Times New Roman" w:eastAsiaTheme="minorEastAsia"/>
                <w:b/>
                <w:szCs w:val="21"/>
              </w:rPr>
            </w:pPr>
            <w:r>
              <w:rPr>
                <w:rFonts w:ascii="Times New Roman" w:hAnsi="Times New Roman" w:eastAsiaTheme="minorEastAsia"/>
                <w:szCs w:val="21"/>
              </w:rPr>
              <w:t>1. 产学研一体化示范基地的建设目标、建设模式（300字）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877" w:type="dxa"/>
            <w:vAlign w:val="center"/>
          </w:tcPr>
          <w:p>
            <w:pPr>
              <w:jc w:val="center"/>
              <w:rPr>
                <w:rFonts w:ascii="Times New Roman" w:hAnsi="Times New Roman"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77" w:type="dxa"/>
            <w:vAlign w:val="center"/>
          </w:tcPr>
          <w:p>
            <w:pPr>
              <w:jc w:val="left"/>
              <w:rPr>
                <w:rFonts w:ascii="Times New Roman" w:hAnsi="Times New Roman" w:eastAsiaTheme="minorEastAsia"/>
                <w:szCs w:val="21"/>
              </w:rPr>
            </w:pPr>
            <w:r>
              <w:rPr>
                <w:rFonts w:ascii="Times New Roman" w:hAnsi="Times New Roman" w:eastAsiaTheme="minorEastAsia"/>
                <w:szCs w:val="21"/>
              </w:rPr>
              <w:t>2. 产学研一体化示范基地的总体运行情况（500字）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9877" w:type="dxa"/>
            <w:vAlign w:val="center"/>
          </w:tcPr>
          <w:p>
            <w:pPr>
              <w:jc w:val="center"/>
              <w:rPr>
                <w:rFonts w:ascii="Times New Roman" w:hAnsi="Times New Roman"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77" w:type="dxa"/>
            <w:vAlign w:val="center"/>
          </w:tcPr>
          <w:p>
            <w:pPr>
              <w:jc w:val="left"/>
              <w:rPr>
                <w:rFonts w:ascii="Times New Roman" w:hAnsi="Times New Roman" w:eastAsiaTheme="minorEastAsia"/>
                <w:b/>
                <w:szCs w:val="21"/>
              </w:rPr>
            </w:pPr>
            <w:r>
              <w:rPr>
                <w:rFonts w:ascii="Times New Roman" w:hAnsi="Times New Roman" w:eastAsiaTheme="minorEastAsia"/>
                <w:szCs w:val="21"/>
              </w:rPr>
              <w:t>3. 产学研一体化示范基地稳定发挥作用情况（500字）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9877" w:type="dxa"/>
            <w:vAlign w:val="center"/>
          </w:tcPr>
          <w:p>
            <w:pPr>
              <w:jc w:val="center"/>
              <w:rPr>
                <w:rFonts w:ascii="Times New Roman" w:hAnsi="Times New Roman" w:eastAsiaTheme="minorEastAsia"/>
                <w:b/>
                <w:szCs w:val="21"/>
              </w:rPr>
            </w:pPr>
          </w:p>
        </w:tc>
      </w:tr>
    </w:tbl>
    <w:p>
      <w:pPr>
        <w:rPr>
          <w:rFonts w:ascii="Times New Roman" w:hAnsi="Times New Roman" w:eastAsia="黑体"/>
          <w:b/>
          <w:sz w:val="32"/>
          <w:szCs w:val="32"/>
        </w:rPr>
      </w:pPr>
    </w:p>
    <w:p>
      <w:pPr>
        <w:rPr>
          <w:rFonts w:ascii="Times New Roman" w:hAnsi="Times New Roman" w:eastAsia="黑体"/>
          <w:b/>
          <w:sz w:val="32"/>
          <w:szCs w:val="32"/>
        </w:rPr>
      </w:pPr>
      <w:r>
        <w:rPr>
          <w:rFonts w:ascii="Times New Roman" w:hAnsi="Times New Roman" w:eastAsia="黑体"/>
          <w:b/>
          <w:sz w:val="32"/>
          <w:szCs w:val="32"/>
        </w:rPr>
        <w:t>三、审核意见</w:t>
      </w:r>
    </w:p>
    <w:tbl>
      <w:tblPr>
        <w:tblStyle w:val="7"/>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2050"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学校</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自评意见</w:t>
            </w:r>
          </w:p>
        </w:tc>
        <w:tc>
          <w:tcPr>
            <w:tcW w:w="7817" w:type="dxa"/>
            <w:vAlign w:val="center"/>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（学校党委盖章）</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2050"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县（市、区）</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扶贫办意见</w:t>
            </w:r>
          </w:p>
        </w:tc>
        <w:tc>
          <w:tcPr>
            <w:tcW w:w="7817" w:type="dxa"/>
            <w:vAlign w:val="center"/>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ind w:left="731" w:leftChars="348" w:firstLine="4620" w:firstLineChars="2200"/>
              <w:jc w:val="center"/>
              <w:rPr>
                <w:rFonts w:ascii="Times New Roman" w:hAnsi="Times New Roman" w:eastAsiaTheme="minorEastAsia"/>
                <w:szCs w:val="21"/>
              </w:rPr>
            </w:pPr>
          </w:p>
          <w:p>
            <w:pPr>
              <w:spacing w:line="460" w:lineRule="exact"/>
              <w:ind w:left="731" w:leftChars="348" w:firstLine="4620" w:firstLineChars="2200"/>
              <w:jc w:val="center"/>
              <w:rPr>
                <w:rFonts w:ascii="Times New Roman" w:hAnsi="Times New Roman" w:eastAsiaTheme="minorEastAsia"/>
                <w:szCs w:val="21"/>
              </w:rPr>
            </w:pPr>
          </w:p>
          <w:p>
            <w:pPr>
              <w:spacing w:line="460" w:lineRule="exact"/>
              <w:ind w:firstLine="4200" w:firstLineChars="2000"/>
              <w:jc w:val="center"/>
              <w:rPr>
                <w:rFonts w:ascii="Times New Roman" w:hAnsi="Times New Roman" w:eastAsiaTheme="minorEastAsia"/>
                <w:szCs w:val="21"/>
              </w:rPr>
            </w:pPr>
          </w:p>
          <w:p>
            <w:pPr>
              <w:spacing w:line="460" w:lineRule="exact"/>
              <w:ind w:firstLine="3570" w:firstLineChars="1700"/>
              <w:jc w:val="center"/>
              <w:rPr>
                <w:rFonts w:ascii="Times New Roman" w:hAnsi="Times New Roman" w:eastAsiaTheme="minorEastAsia"/>
                <w:szCs w:val="21"/>
              </w:rPr>
            </w:pPr>
            <w:r>
              <w:rPr>
                <w:rFonts w:hint="eastAsia" w:ascii="Times New Roman" w:hAnsi="Times New Roman" w:eastAsiaTheme="minorEastAsia"/>
                <w:szCs w:val="21"/>
              </w:rPr>
              <w:t xml:space="preserve">   </w:t>
            </w:r>
            <w:r>
              <w:rPr>
                <w:rFonts w:ascii="Times New Roman" w:hAnsi="Times New Roman" w:eastAsiaTheme="minorEastAsia"/>
                <w:szCs w:val="21"/>
              </w:rPr>
              <w:t>负责人签名：</w:t>
            </w:r>
          </w:p>
          <w:p>
            <w:pPr>
              <w:spacing w:line="460" w:lineRule="exact"/>
              <w:ind w:left="630" w:hanging="630" w:hangingChars="300"/>
              <w:jc w:val="center"/>
              <w:rPr>
                <w:rFonts w:ascii="Times New Roman" w:hAnsi="Times New Roman" w:eastAsiaTheme="minorEastAsia"/>
                <w:szCs w:val="21"/>
              </w:rPr>
            </w:pPr>
            <w:r>
              <w:rPr>
                <w:rFonts w:ascii="Times New Roman" w:hAnsi="Times New Roman" w:eastAsiaTheme="minorEastAsia"/>
                <w:szCs w:val="21"/>
              </w:rPr>
              <w:t xml:space="preserve">                                     （单位盖章）</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2050"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省委教育工委</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认定意见</w:t>
            </w:r>
          </w:p>
          <w:p>
            <w:pPr>
              <w:snapToGrid w:val="0"/>
              <w:ind w:right="28" w:firstLine="630" w:firstLineChars="300"/>
              <w:jc w:val="center"/>
              <w:rPr>
                <w:rFonts w:ascii="Times New Roman" w:hAnsi="Times New Roman" w:eastAsiaTheme="minorEastAsia"/>
                <w:szCs w:val="21"/>
              </w:rPr>
            </w:pPr>
          </w:p>
        </w:tc>
        <w:tc>
          <w:tcPr>
            <w:tcW w:w="7817" w:type="dxa"/>
            <w:vAlign w:val="center"/>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盖章</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年   月   日</w:t>
            </w:r>
          </w:p>
        </w:tc>
      </w:tr>
    </w:tbl>
    <w:p>
      <w:pPr>
        <w:rPr>
          <w:rFonts w:ascii="Times New Roman" w:hAnsi="Times New Roman" w:eastAsia="黑体"/>
          <w:b/>
          <w:sz w:val="32"/>
          <w:szCs w:val="32"/>
        </w:rPr>
      </w:pPr>
      <w:r>
        <w:rPr>
          <w:rFonts w:ascii="Times New Roman" w:hAnsi="Times New Roman" w:eastAsia="黑体"/>
          <w:b/>
          <w:sz w:val="32"/>
          <w:szCs w:val="32"/>
        </w:rPr>
        <w:t>三、支撑材料</w:t>
      </w:r>
    </w:p>
    <w:tbl>
      <w:tblPr>
        <w:tblStyle w:val="7"/>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987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1. 校地双方关于产学研基地建设的有关文件、协议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13" w:hRule="exact"/>
          <w:jc w:val="center"/>
        </w:trPr>
        <w:tc>
          <w:tcPr>
            <w:tcW w:w="987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987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2. 示范基地场地、硬件设施设备图片资料或其他佐证资料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86" w:hRule="exact"/>
          <w:jc w:val="center"/>
        </w:trPr>
        <w:tc>
          <w:tcPr>
            <w:tcW w:w="987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987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3.“投入资金、投入物力、投入人力”情况说明及佐证材料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8" w:hRule="exact"/>
          <w:jc w:val="center"/>
        </w:trPr>
        <w:tc>
          <w:tcPr>
            <w:tcW w:w="987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p>
            <w:pPr>
              <w:widowControl/>
              <w:spacing w:before="90" w:after="90" w:line="560" w:lineRule="exact"/>
              <w:ind w:firstLine="422" w:firstLineChars="200"/>
              <w:jc w:val="center"/>
              <w:rPr>
                <w:rFonts w:ascii="Times New Roman" w:hAnsi="Times New Roman" w:eastAsiaTheme="minorEastAsia"/>
                <w:b/>
                <w:bCs/>
                <w:szCs w:val="21"/>
              </w:rPr>
            </w:pPr>
            <w:r>
              <w:rPr>
                <w:rFonts w:ascii="Times New Roman" w:hAnsi="Times New Roman" w:eastAsiaTheme="minorEastAsia"/>
                <w:b/>
                <w:bCs/>
                <w:szCs w:val="21"/>
              </w:rPr>
              <w:t>（情况说明应含资金具体使用情况、捐赠物品折价情况、投入设备等其他物力情况（折价）、投入人力具体情况等内容。佐证材料含有关文件、协议，财务流水明细、投入人力清单（注明“专家”名单及工作</w:t>
            </w:r>
          </w:p>
          <w:p>
            <w:pPr>
              <w:widowControl/>
              <w:spacing w:before="90" w:after="90" w:line="560" w:lineRule="exact"/>
              <w:ind w:firstLine="422" w:firstLineChars="200"/>
              <w:jc w:val="center"/>
              <w:rPr>
                <w:rFonts w:ascii="Times New Roman" w:hAnsi="Times New Roman" w:eastAsiaTheme="minorEastAsia"/>
                <w:b/>
                <w:bCs/>
                <w:szCs w:val="21"/>
              </w:rPr>
            </w:pPr>
            <w:r>
              <w:rPr>
                <w:rFonts w:ascii="Times New Roman" w:hAnsi="Times New Roman" w:eastAsiaTheme="minorEastAsia"/>
                <w:b/>
                <w:bCs/>
                <w:szCs w:val="21"/>
              </w:rPr>
              <w:t>时段）等。）</w:t>
            </w:r>
          </w:p>
          <w:p>
            <w:pPr>
              <w:spacing w:line="46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exact"/>
          <w:jc w:val="center"/>
        </w:trPr>
        <w:tc>
          <w:tcPr>
            <w:tcW w:w="987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4. 其他情况说明及佐证材料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8" w:hRule="exact"/>
          <w:jc w:val="center"/>
        </w:trPr>
        <w:tc>
          <w:tcPr>
            <w:tcW w:w="987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tc>
      </w:tr>
    </w:tbl>
    <w:p>
      <w:pPr>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4</w:t>
      </w:r>
    </w:p>
    <w:p>
      <w:pPr>
        <w:jc w:val="left"/>
        <w:rPr>
          <w:rFonts w:ascii="Times New Roman" w:hAnsi="Times New Roman" w:eastAsia="仿宋_GB2312"/>
          <w:sz w:val="32"/>
          <w:szCs w:val="32"/>
        </w:rPr>
      </w:pPr>
    </w:p>
    <w:p>
      <w:pPr>
        <w:jc w:val="left"/>
        <w:rPr>
          <w:rFonts w:ascii="Times New Roman" w:hAnsi="Times New Roman" w:eastAsia="仿宋_GB2312"/>
          <w:sz w:val="32"/>
          <w:szCs w:val="32"/>
          <w:u w:val="single"/>
        </w:rPr>
      </w:pPr>
      <w:r>
        <w:rPr>
          <w:rFonts w:ascii="Times New Roman" w:hAnsi="Times New Roman" w:eastAsia="仿宋_GB2312"/>
          <w:sz w:val="32"/>
          <w:szCs w:val="32"/>
        </w:rPr>
        <w:t>项目序号：</w:t>
      </w:r>
      <w:r>
        <w:rPr>
          <w:rFonts w:ascii="Times New Roman" w:hAnsi="Times New Roman" w:eastAsia="仿宋_GB2312"/>
          <w:sz w:val="32"/>
          <w:szCs w:val="32"/>
          <w:u w:val="single"/>
        </w:rPr>
        <w:t xml:space="preserve">          </w:t>
      </w:r>
    </w:p>
    <w:p>
      <w:pPr>
        <w:snapToGrid w:val="0"/>
        <w:spacing w:line="300" w:lineRule="auto"/>
        <w:jc w:val="center"/>
        <w:rPr>
          <w:rFonts w:ascii="Times New Roman" w:hAnsi="Times New Roman" w:eastAsia="黑体"/>
          <w:b/>
          <w:bCs/>
          <w:sz w:val="52"/>
          <w:szCs w:val="52"/>
        </w:rPr>
      </w:pPr>
    </w:p>
    <w:p>
      <w:pPr>
        <w:snapToGrid w:val="0"/>
        <w:spacing w:line="300" w:lineRule="auto"/>
        <w:jc w:val="center"/>
        <w:rPr>
          <w:rFonts w:ascii="Times New Roman" w:hAnsi="Times New Roman" w:eastAsia="黑体"/>
          <w:b/>
          <w:bCs/>
          <w:sz w:val="52"/>
          <w:szCs w:val="52"/>
        </w:rPr>
      </w:pPr>
      <w:r>
        <w:rPr>
          <w:rFonts w:ascii="Times New Roman" w:hAnsi="Times New Roman" w:eastAsia="黑体"/>
          <w:b/>
          <w:bCs/>
          <w:sz w:val="52"/>
          <w:szCs w:val="52"/>
        </w:rPr>
        <w:t>“双百工程”实体项目申报书</w:t>
      </w:r>
    </w:p>
    <w:p>
      <w:pPr>
        <w:snapToGrid w:val="0"/>
        <w:spacing w:line="300" w:lineRule="auto"/>
        <w:jc w:val="center"/>
        <w:rPr>
          <w:rFonts w:ascii="Times New Roman" w:hAnsi="Times New Roman"/>
          <w:b/>
          <w:bCs/>
          <w:sz w:val="28"/>
          <w:szCs w:val="28"/>
        </w:rPr>
      </w:pPr>
      <w:r>
        <w:rPr>
          <w:rFonts w:ascii="Times New Roman" w:hAnsi="Times New Roman"/>
          <w:b/>
          <w:bCs/>
          <w:sz w:val="28"/>
          <w:szCs w:val="28"/>
        </w:rPr>
        <w:t>(20</w:t>
      </w:r>
      <w:r>
        <w:rPr>
          <w:rFonts w:hint="eastAsia" w:ascii="Times New Roman" w:hAnsi="Times New Roman"/>
          <w:b/>
          <w:bCs/>
          <w:sz w:val="28"/>
          <w:szCs w:val="28"/>
        </w:rPr>
        <w:t>2</w:t>
      </w:r>
      <w:r>
        <w:rPr>
          <w:rFonts w:hint="eastAsia" w:ascii="Times New Roman" w:hAnsi="Times New Roman"/>
          <w:b/>
          <w:bCs/>
          <w:sz w:val="28"/>
          <w:szCs w:val="28"/>
          <w:lang w:val="en-US" w:eastAsia="zh-CN"/>
        </w:rPr>
        <w:t>3</w:t>
      </w:r>
      <w:r>
        <w:rPr>
          <w:rFonts w:ascii="Times New Roman" w:hAnsi="Times New Roman"/>
          <w:b/>
          <w:bCs/>
          <w:sz w:val="28"/>
          <w:szCs w:val="28"/>
        </w:rPr>
        <w:t>年度)</w:t>
      </w:r>
    </w:p>
    <w:p>
      <w:pPr>
        <w:jc w:val="center"/>
        <w:rPr>
          <w:rFonts w:ascii="Times New Roman" w:hAnsi="Times New Roman" w:eastAsia="黑体"/>
          <w:sz w:val="36"/>
        </w:rPr>
      </w:pPr>
    </w:p>
    <w:tbl>
      <w:tblPr>
        <w:tblStyle w:val="7"/>
        <w:tblW w:w="8362" w:type="dxa"/>
        <w:jc w:val="center"/>
        <w:tblLayout w:type="fixed"/>
        <w:tblCellMar>
          <w:top w:w="0" w:type="dxa"/>
          <w:left w:w="108" w:type="dxa"/>
          <w:bottom w:w="0" w:type="dxa"/>
          <w:right w:w="108" w:type="dxa"/>
        </w:tblCellMar>
      </w:tblPr>
      <w:tblGrid>
        <w:gridCol w:w="1490"/>
        <w:gridCol w:w="2706"/>
        <w:gridCol w:w="1575"/>
        <w:gridCol w:w="2591"/>
      </w:tblGrid>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rPr>
              <w:t>项目名称：</w:t>
            </w:r>
          </w:p>
        </w:tc>
        <w:tc>
          <w:tcPr>
            <w:tcW w:w="6872" w:type="dxa"/>
            <w:gridSpan w:val="3"/>
            <w:tcBorders>
              <w:bottom w:val="single" w:color="auto" w:sz="4" w:space="0"/>
            </w:tcBorders>
            <w:tcMar>
              <w:left w:w="28" w:type="dxa"/>
              <w:right w:w="28" w:type="dxa"/>
            </w:tcMar>
          </w:tcPr>
          <w:p>
            <w:pPr>
              <w:spacing w:line="560" w:lineRule="exact"/>
              <w:rPr>
                <w:rFonts w:ascii="Times New Roman" w:hAnsi="Times New Roman"/>
              </w:rPr>
            </w:pPr>
            <w:bookmarkStart w:id="0" w:name="prp_ctitle"/>
            <w:bookmarkEnd w:id="0"/>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color w:val="000000"/>
              </w:rPr>
            </w:pPr>
            <w:r>
              <w:rPr>
                <w:rFonts w:ascii="Times New Roman" w:hAnsi="Times New Roman"/>
                <w:b/>
                <w:color w:val="000000"/>
              </w:rPr>
              <w:t>申报学校：</w:t>
            </w:r>
          </w:p>
        </w:tc>
        <w:tc>
          <w:tcPr>
            <w:tcW w:w="6872" w:type="dxa"/>
            <w:gridSpan w:val="3"/>
            <w:tcBorders>
              <w:top w:val="single" w:color="auto" w:sz="4" w:space="0"/>
              <w:bottom w:val="single" w:color="auto" w:sz="4" w:space="0"/>
            </w:tcBorders>
            <w:tcMar>
              <w:left w:w="28" w:type="dxa"/>
              <w:right w:w="28" w:type="dxa"/>
            </w:tcMar>
          </w:tcPr>
          <w:p>
            <w:pPr>
              <w:spacing w:line="560" w:lineRule="exact"/>
              <w:rPr>
                <w:rFonts w:ascii="Times New Roman" w:hAnsi="Times New Roman"/>
                <w:color w:val="000000"/>
              </w:rPr>
            </w:pPr>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spacing w:val="-10"/>
              </w:rPr>
            </w:pPr>
            <w:r>
              <w:rPr>
                <w:rFonts w:ascii="Times New Roman" w:hAnsi="Times New Roman"/>
                <w:b/>
                <w:spacing w:val="-10"/>
              </w:rPr>
              <w:t>项目负责人：</w:t>
            </w:r>
          </w:p>
        </w:tc>
        <w:tc>
          <w:tcPr>
            <w:tcW w:w="2706"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bookmarkStart w:id="1" w:name="resp_psn_cname"/>
            <w:bookmarkEnd w:id="1"/>
          </w:p>
        </w:tc>
        <w:tc>
          <w:tcPr>
            <w:tcW w:w="1575" w:type="dxa"/>
            <w:tcBorders>
              <w:top w:val="single" w:color="auto" w:sz="4" w:space="0"/>
              <w:bottom w:val="single" w:color="auto" w:sz="4" w:space="0"/>
            </w:tcBorders>
            <w:tcMar>
              <w:left w:w="6" w:type="dxa"/>
              <w:right w:w="6" w:type="dxa"/>
            </w:tcMar>
          </w:tcPr>
          <w:p>
            <w:pPr>
              <w:spacing w:line="560" w:lineRule="exact"/>
              <w:jc w:val="center"/>
              <w:rPr>
                <w:rFonts w:ascii="Times New Roman" w:hAnsi="Times New Roman"/>
              </w:rPr>
            </w:pPr>
            <w:r>
              <w:rPr>
                <w:rFonts w:ascii="Times New Roman" w:hAnsi="Times New Roman"/>
                <w:b/>
                <w:spacing w:val="-10"/>
              </w:rPr>
              <w:t>联系电话：</w:t>
            </w:r>
          </w:p>
        </w:tc>
        <w:tc>
          <w:tcPr>
            <w:tcW w:w="2591"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bookmarkStart w:id="2" w:name="resp_psn_mobile"/>
            <w:bookmarkEnd w:id="2"/>
            <w:bookmarkStart w:id="3" w:name="resp_psn_tel"/>
            <w:bookmarkEnd w:id="3"/>
          </w:p>
        </w:tc>
      </w:tr>
      <w:tr>
        <w:tblPrEx>
          <w:tblCellMar>
            <w:top w:w="0" w:type="dxa"/>
            <w:left w:w="108" w:type="dxa"/>
            <w:bottom w:w="0" w:type="dxa"/>
            <w:right w:w="108" w:type="dxa"/>
          </w:tblCellMar>
        </w:tblPrEx>
        <w:trPr>
          <w:trHeight w:val="90" w:hRule="atLeast"/>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spacing w:val="-10"/>
              </w:rPr>
              <w:t>项目联系人：</w:t>
            </w:r>
          </w:p>
        </w:tc>
        <w:tc>
          <w:tcPr>
            <w:tcW w:w="2706"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bookmarkStart w:id="4" w:name="contact_psn_cname"/>
            <w:bookmarkEnd w:id="4"/>
          </w:p>
        </w:tc>
        <w:tc>
          <w:tcPr>
            <w:tcW w:w="1575" w:type="dxa"/>
            <w:tcBorders>
              <w:top w:val="single" w:color="auto" w:sz="4" w:space="0"/>
              <w:bottom w:val="single" w:color="auto" w:sz="4" w:space="0"/>
            </w:tcBorders>
            <w:tcMar>
              <w:left w:w="6" w:type="dxa"/>
              <w:right w:w="6" w:type="dxa"/>
            </w:tcMar>
          </w:tcPr>
          <w:p>
            <w:pPr>
              <w:spacing w:line="560" w:lineRule="exact"/>
              <w:jc w:val="center"/>
              <w:rPr>
                <w:rFonts w:ascii="Times New Roman" w:hAnsi="Times New Roman"/>
                <w:spacing w:val="-10"/>
              </w:rPr>
            </w:pPr>
            <w:r>
              <w:rPr>
                <w:rFonts w:ascii="Times New Roman" w:hAnsi="Times New Roman"/>
                <w:b/>
                <w:spacing w:val="-10"/>
              </w:rPr>
              <w:t>联系电话：</w:t>
            </w:r>
          </w:p>
        </w:tc>
        <w:tc>
          <w:tcPr>
            <w:tcW w:w="2591" w:type="dxa"/>
            <w:tcBorders>
              <w:top w:val="single" w:color="auto" w:sz="4" w:space="0"/>
              <w:bottom w:val="single" w:color="auto" w:sz="4" w:space="0"/>
            </w:tcBorders>
            <w:tcMar>
              <w:left w:w="28" w:type="dxa"/>
              <w:right w:w="28" w:type="dxa"/>
            </w:tcMar>
          </w:tcPr>
          <w:p>
            <w:pPr>
              <w:spacing w:line="560" w:lineRule="exact"/>
              <w:rPr>
                <w:rFonts w:ascii="Times New Roman" w:hAnsi="Times New Roman"/>
              </w:rPr>
            </w:pPr>
            <w:bookmarkStart w:id="5" w:name="contact_psn_tel"/>
            <w:bookmarkEnd w:id="5"/>
            <w:bookmarkStart w:id="6" w:name="contact_psn_mobile"/>
            <w:bookmarkEnd w:id="6"/>
          </w:p>
        </w:tc>
      </w:tr>
      <w:tr>
        <w:tblPrEx>
          <w:tblCellMar>
            <w:top w:w="0" w:type="dxa"/>
            <w:left w:w="108" w:type="dxa"/>
            <w:bottom w:w="0" w:type="dxa"/>
            <w:right w:w="108" w:type="dxa"/>
          </w:tblCellMar>
        </w:tblPrEx>
        <w:trPr>
          <w:jc w:val="center"/>
        </w:trPr>
        <w:tc>
          <w:tcPr>
            <w:tcW w:w="1490" w:type="dxa"/>
            <w:tcMar>
              <w:left w:w="28" w:type="dxa"/>
              <w:right w:w="28" w:type="dxa"/>
            </w:tcMar>
          </w:tcPr>
          <w:p>
            <w:pPr>
              <w:spacing w:line="560" w:lineRule="exact"/>
              <w:rPr>
                <w:rFonts w:ascii="Times New Roman" w:hAnsi="Times New Roman"/>
                <w:b/>
              </w:rPr>
            </w:pPr>
            <w:r>
              <w:rPr>
                <w:rFonts w:ascii="Times New Roman" w:hAnsi="Times New Roman"/>
                <w:b/>
              </w:rPr>
              <w:t>申报日期：</w:t>
            </w:r>
          </w:p>
        </w:tc>
        <w:tc>
          <w:tcPr>
            <w:tcW w:w="6872" w:type="dxa"/>
            <w:gridSpan w:val="3"/>
            <w:tcBorders>
              <w:top w:val="single" w:color="auto" w:sz="4" w:space="0"/>
              <w:bottom w:val="single" w:color="auto" w:sz="4" w:space="0"/>
            </w:tcBorders>
            <w:tcMar>
              <w:left w:w="28" w:type="dxa"/>
              <w:right w:w="28" w:type="dxa"/>
            </w:tcMar>
          </w:tcPr>
          <w:p>
            <w:pPr>
              <w:spacing w:line="560" w:lineRule="exact"/>
              <w:jc w:val="center"/>
              <w:rPr>
                <w:rFonts w:ascii="Times New Roman" w:hAnsi="Times New Roman"/>
              </w:rPr>
            </w:pPr>
            <w:bookmarkStart w:id="7" w:name="prp_submit_date_year"/>
            <w:bookmarkEnd w:id="7"/>
            <w:r>
              <w:rPr>
                <w:rFonts w:ascii="Times New Roman" w:hAnsi="Times New Roman"/>
              </w:rPr>
              <w:t>20</w:t>
            </w:r>
            <w:r>
              <w:rPr>
                <w:rFonts w:hint="eastAsia" w:ascii="Times New Roman" w:hAnsi="Times New Roman"/>
              </w:rPr>
              <w:t>2</w:t>
            </w:r>
            <w:r>
              <w:rPr>
                <w:rFonts w:hint="eastAsia" w:ascii="Times New Roman" w:hAnsi="Times New Roman"/>
                <w:lang w:val="en-US" w:eastAsia="zh-CN"/>
              </w:rPr>
              <w:t>3</w:t>
            </w:r>
            <w:r>
              <w:rPr>
                <w:rFonts w:ascii="Times New Roman" w:hAnsi="Times New Roman"/>
              </w:rPr>
              <w:t>年</w:t>
            </w:r>
            <w:bookmarkStart w:id="8" w:name="prp_submit_date_month"/>
            <w:bookmarkEnd w:id="8"/>
            <w:r>
              <w:rPr>
                <w:rFonts w:ascii="Times New Roman" w:hAnsi="Times New Roman"/>
              </w:rPr>
              <w:t xml:space="preserve">   月</w:t>
            </w:r>
            <w:bookmarkStart w:id="9" w:name="prp_submit_date_day"/>
            <w:bookmarkEnd w:id="9"/>
          </w:p>
        </w:tc>
      </w:tr>
    </w:tbl>
    <w:p>
      <w:pPr>
        <w:rPr>
          <w:rFonts w:ascii="Times New Roman" w:hAnsi="Times New Roman" w:eastAsia="黑体"/>
          <w:b/>
          <w:color w:val="FF0000"/>
          <w:sz w:val="28"/>
          <w:szCs w:val="28"/>
          <w:u w:val="single"/>
        </w:rPr>
      </w:pPr>
    </w:p>
    <w:p>
      <w:pPr>
        <w:ind w:firstLine="551" w:firstLineChars="196"/>
        <w:rPr>
          <w:rFonts w:ascii="Times New Roman" w:hAnsi="Times New Roman" w:eastAsia="仿宋_GB2312"/>
          <w:b/>
          <w:sz w:val="32"/>
        </w:rPr>
      </w:pPr>
      <w:r>
        <w:rPr>
          <w:rFonts w:ascii="Times New Roman" w:hAnsi="Times New Roman" w:eastAsia="仿宋_GB2312"/>
          <w:b/>
          <w:sz w:val="28"/>
        </w:rPr>
        <w:t xml:space="preserve">                  </w:t>
      </w:r>
    </w:p>
    <w:p>
      <w:pPr>
        <w:jc w:val="center"/>
        <w:rPr>
          <w:rFonts w:ascii="Times New Roman" w:hAnsi="Times New Roman" w:eastAsia="仿宋_GB2312"/>
          <w:b/>
          <w:sz w:val="32"/>
        </w:rPr>
      </w:pPr>
      <w:r>
        <w:rPr>
          <w:rFonts w:ascii="Times New Roman" w:hAnsi="Times New Roman" w:eastAsia="仿宋_GB2312"/>
          <w:b/>
          <w:sz w:val="32"/>
        </w:rPr>
        <w:t xml:space="preserve"> </w:t>
      </w:r>
    </w:p>
    <w:p>
      <w:pPr>
        <w:spacing w:line="700" w:lineRule="exact"/>
        <w:jc w:val="center"/>
        <w:rPr>
          <w:rFonts w:ascii="Times New Roman" w:hAnsi="Times New Roman"/>
          <w:b/>
          <w:sz w:val="28"/>
          <w:szCs w:val="36"/>
        </w:rPr>
      </w:pPr>
    </w:p>
    <w:p>
      <w:pPr>
        <w:spacing w:line="700" w:lineRule="exact"/>
        <w:jc w:val="center"/>
        <w:rPr>
          <w:rFonts w:ascii="Times New Roman" w:hAnsi="Times New Roman"/>
          <w:b/>
          <w:sz w:val="28"/>
          <w:szCs w:val="36"/>
        </w:rPr>
      </w:pPr>
    </w:p>
    <w:p>
      <w:pPr>
        <w:spacing w:line="700" w:lineRule="exact"/>
        <w:jc w:val="center"/>
        <w:rPr>
          <w:rFonts w:ascii="Times New Roman" w:hAnsi="Times New Roman"/>
          <w:b/>
          <w:sz w:val="28"/>
          <w:szCs w:val="36"/>
        </w:rPr>
      </w:pPr>
    </w:p>
    <w:p>
      <w:pPr>
        <w:spacing w:line="700" w:lineRule="exact"/>
        <w:jc w:val="center"/>
        <w:rPr>
          <w:rFonts w:ascii="Times New Roman" w:hAnsi="Times New Roman"/>
          <w:b/>
          <w:sz w:val="28"/>
          <w:szCs w:val="36"/>
        </w:rPr>
      </w:pPr>
      <w:r>
        <w:rPr>
          <w:rFonts w:ascii="Times New Roman" w:hAnsi="Times New Roman"/>
          <w:b/>
          <w:sz w:val="28"/>
          <w:szCs w:val="36"/>
        </w:rPr>
        <w:t>中共陕西省委教育工委</w:t>
      </w:r>
      <w:r>
        <w:rPr>
          <w:rFonts w:hint="eastAsia" w:ascii="Times New Roman" w:hAnsi="Times New Roman"/>
          <w:b/>
          <w:sz w:val="28"/>
          <w:szCs w:val="36"/>
        </w:rPr>
        <w:t xml:space="preserve"> 陕西省教育厅</w:t>
      </w:r>
      <w:r>
        <w:rPr>
          <w:rFonts w:ascii="Times New Roman" w:hAnsi="Times New Roman"/>
          <w:b/>
          <w:sz w:val="28"/>
          <w:szCs w:val="36"/>
        </w:rPr>
        <w:t>制</w:t>
      </w:r>
    </w:p>
    <w:p>
      <w:pPr>
        <w:spacing w:line="700" w:lineRule="exact"/>
        <w:jc w:val="center"/>
        <w:rPr>
          <w:rFonts w:ascii="Times New Roman" w:hAnsi="Times New Roman"/>
          <w:b/>
          <w:sz w:val="36"/>
          <w:szCs w:val="36"/>
        </w:rPr>
      </w:pPr>
      <w:r>
        <w:rPr>
          <w:rFonts w:ascii="Times New Roman" w:hAnsi="Times New Roman"/>
          <w:b/>
          <w:sz w:val="28"/>
          <w:szCs w:val="36"/>
        </w:rPr>
        <w:t>20</w:t>
      </w:r>
      <w:r>
        <w:rPr>
          <w:rFonts w:hint="eastAsia" w:ascii="Times New Roman" w:hAnsi="Times New Roman"/>
          <w:b/>
          <w:sz w:val="28"/>
          <w:szCs w:val="36"/>
        </w:rPr>
        <w:t>2</w:t>
      </w:r>
      <w:r>
        <w:rPr>
          <w:rFonts w:hint="eastAsia" w:ascii="Times New Roman" w:hAnsi="Times New Roman"/>
          <w:b/>
          <w:sz w:val="28"/>
          <w:szCs w:val="36"/>
          <w:lang w:val="en-US" w:eastAsia="zh-CN"/>
        </w:rPr>
        <w:t>3</w:t>
      </w:r>
      <w:r>
        <w:rPr>
          <w:rFonts w:ascii="Times New Roman" w:hAnsi="Times New Roman"/>
          <w:b/>
          <w:sz w:val="28"/>
          <w:szCs w:val="36"/>
        </w:rPr>
        <w:t>年</w:t>
      </w:r>
      <w:r>
        <w:rPr>
          <w:rFonts w:hint="eastAsia" w:ascii="Times New Roman" w:hAnsi="Times New Roman"/>
          <w:b/>
          <w:sz w:val="28"/>
          <w:szCs w:val="36"/>
        </w:rPr>
        <w:t>12</w:t>
      </w:r>
      <w:r>
        <w:rPr>
          <w:rFonts w:ascii="Times New Roman" w:hAnsi="Times New Roman"/>
          <w:b/>
          <w:sz w:val="28"/>
          <w:szCs w:val="36"/>
        </w:rPr>
        <w:t>月</w:t>
      </w:r>
      <w:r>
        <w:rPr>
          <w:rFonts w:ascii="Times New Roman" w:hAnsi="Times New Roman"/>
          <w:b/>
        </w:rPr>
        <w:br w:type="page"/>
      </w:r>
    </w:p>
    <w:p>
      <w:pPr>
        <w:spacing w:line="400" w:lineRule="exact"/>
        <w:jc w:val="center"/>
        <w:rPr>
          <w:rFonts w:ascii="Times New Roman" w:hAnsi="Times New Roman"/>
          <w:b/>
          <w:sz w:val="36"/>
          <w:szCs w:val="36"/>
        </w:rPr>
      </w:pPr>
      <w:r>
        <w:rPr>
          <w:rFonts w:ascii="Times New Roman" w:hAnsi="Times New Roman"/>
          <w:b/>
          <w:sz w:val="36"/>
          <w:szCs w:val="36"/>
        </w:rPr>
        <w:t>填 写 说 明</w:t>
      </w:r>
    </w:p>
    <w:p>
      <w:pPr>
        <w:spacing w:line="400" w:lineRule="exact"/>
        <w:jc w:val="center"/>
        <w:rPr>
          <w:rFonts w:ascii="Times New Roman" w:hAnsi="Times New Roman"/>
          <w:b/>
          <w:sz w:val="36"/>
          <w:szCs w:val="36"/>
        </w:rPr>
      </w:pP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1. “项目序号”栏由“双百工程”</w:t>
      </w:r>
      <w:r>
        <w:rPr>
          <w:rFonts w:hint="eastAsia" w:ascii="Times New Roman" w:hAnsi="Times New Roman"/>
          <w:bCs/>
          <w:color w:val="000000"/>
          <w:sz w:val="28"/>
          <w:szCs w:val="28"/>
        </w:rPr>
        <w:t>工作</w:t>
      </w:r>
      <w:r>
        <w:rPr>
          <w:rFonts w:ascii="Times New Roman" w:hAnsi="Times New Roman"/>
          <w:bCs/>
          <w:color w:val="000000"/>
          <w:sz w:val="28"/>
          <w:szCs w:val="28"/>
        </w:rPr>
        <w:t>办公室统一填写。</w:t>
      </w:r>
    </w:p>
    <w:p>
      <w:pPr>
        <w:spacing w:line="540" w:lineRule="exact"/>
        <w:ind w:firstLine="528" w:firstLineChars="200"/>
        <w:rPr>
          <w:rFonts w:ascii="Times New Roman" w:hAnsi="Times New Roman"/>
          <w:bCs/>
          <w:color w:val="000000"/>
          <w:sz w:val="28"/>
          <w:szCs w:val="28"/>
        </w:rPr>
      </w:pPr>
      <w:r>
        <w:rPr>
          <w:rFonts w:ascii="Times New Roman" w:hAnsi="Times New Roman"/>
          <w:bCs/>
          <w:color w:val="000000"/>
          <w:spacing w:val="-8"/>
          <w:sz w:val="28"/>
          <w:szCs w:val="28"/>
        </w:rPr>
        <w:t>2. 投入经费情况应说明具体使用方向、使用情况，并附财务流水明</w:t>
      </w:r>
      <w:r>
        <w:rPr>
          <w:rFonts w:ascii="Times New Roman" w:hAnsi="Times New Roman"/>
          <w:bCs/>
          <w:color w:val="000000"/>
          <w:sz w:val="28"/>
          <w:szCs w:val="28"/>
        </w:rPr>
        <w:t>细。</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3. “投入人力”栏以天为单位折合总人次，“专家”指副高以上或其他相关专业技术人员。</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4. 学校自评意见加盖学校党委印章。</w:t>
      </w:r>
    </w:p>
    <w:p>
      <w:pPr>
        <w:spacing w:line="54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5. 县（市、区）推荐意见由帮扶县（市、区）扶贫办填写并加盖印章。</w:t>
      </w:r>
    </w:p>
    <w:p>
      <w:pPr>
        <w:rPr>
          <w:rFonts w:ascii="Times New Roman" w:hAnsi="Times New Roman"/>
          <w:b/>
          <w:sz w:val="28"/>
          <w:szCs w:val="28"/>
        </w:rPr>
      </w:pPr>
      <w:r>
        <w:rPr>
          <w:rFonts w:ascii="Times New Roman" w:hAnsi="Times New Roman"/>
          <w:b/>
        </w:rPr>
        <w:br w:type="page"/>
      </w:r>
      <w:r>
        <w:rPr>
          <w:rFonts w:ascii="Times New Roman" w:hAnsi="Times New Roman" w:eastAsia="黑体"/>
          <w:b/>
          <w:sz w:val="32"/>
          <w:szCs w:val="32"/>
        </w:rPr>
        <w:t>一、实体项目基本情况</w:t>
      </w:r>
    </w:p>
    <w:tbl>
      <w:tblPr>
        <w:tblStyle w:val="7"/>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2"/>
        <w:gridCol w:w="817"/>
        <w:gridCol w:w="524"/>
        <w:gridCol w:w="1376"/>
        <w:gridCol w:w="2273"/>
        <w:gridCol w:w="477"/>
        <w:gridCol w:w="842"/>
        <w:gridCol w:w="58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jc w:val="center"/>
        </w:trPr>
        <w:tc>
          <w:tcPr>
            <w:tcW w:w="1772" w:type="dxa"/>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实体项目名称</w:t>
            </w:r>
          </w:p>
        </w:tc>
        <w:tc>
          <w:tcPr>
            <w:tcW w:w="4990" w:type="dxa"/>
            <w:gridSpan w:val="4"/>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（名称建议统一为：***学校***实体项目）</w:t>
            </w:r>
          </w:p>
        </w:tc>
        <w:tc>
          <w:tcPr>
            <w:tcW w:w="1319"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建成时间</w:t>
            </w:r>
          </w:p>
        </w:tc>
        <w:tc>
          <w:tcPr>
            <w:tcW w:w="1911" w:type="dxa"/>
            <w:gridSpan w:val="2"/>
            <w:vAlign w:val="center"/>
          </w:tcPr>
          <w:p>
            <w:pPr>
              <w:jc w:val="center"/>
              <w:rPr>
                <w:rFonts w:ascii="Times New Roman" w:hAnsi="Times New Roman" w:eastAsiaTheme="minorEastAsia"/>
                <w:szCs w:val="21"/>
              </w:rPr>
            </w:pPr>
          </w:p>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jc w:val="center"/>
        </w:trPr>
        <w:tc>
          <w:tcPr>
            <w:tcW w:w="1772" w:type="dxa"/>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项目地址</w:t>
            </w:r>
          </w:p>
        </w:tc>
        <w:tc>
          <w:tcPr>
            <w:tcW w:w="8220" w:type="dxa"/>
            <w:gridSpan w:val="8"/>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市</w:t>
            </w:r>
            <w:r>
              <w:rPr>
                <w:rFonts w:ascii="Times New Roman" w:hAnsi="Times New Roman" w:eastAsiaTheme="minorEastAsia"/>
                <w:szCs w:val="21"/>
                <w:u w:val="single"/>
              </w:rPr>
              <w:t xml:space="preserve">     </w:t>
            </w:r>
            <w:r>
              <w:rPr>
                <w:rFonts w:ascii="Times New Roman" w:hAnsi="Times New Roman" w:eastAsiaTheme="minorEastAsia"/>
                <w:szCs w:val="21"/>
              </w:rPr>
              <w:t>县（市、区）</w:t>
            </w:r>
            <w:r>
              <w:rPr>
                <w:rFonts w:ascii="Times New Roman" w:hAnsi="Times New Roman" w:eastAsiaTheme="minorEastAsia"/>
                <w:szCs w:val="21"/>
                <w:u w:val="single"/>
              </w:rPr>
              <w:t xml:space="preserve">     </w:t>
            </w:r>
            <w:r>
              <w:rPr>
                <w:rFonts w:ascii="Times New Roman" w:hAnsi="Times New Roman" w:eastAsiaTheme="minorEastAsia"/>
                <w:szCs w:val="21"/>
              </w:rPr>
              <w:t>乡（镇、街道）</w:t>
            </w:r>
            <w:r>
              <w:rPr>
                <w:rFonts w:ascii="Times New Roman" w:hAnsi="Times New Roman" w:eastAsiaTheme="minorEastAsia"/>
                <w:szCs w:val="21"/>
                <w:u w:val="single"/>
              </w:rPr>
              <w:t xml:space="preserve">     </w:t>
            </w:r>
            <w:r>
              <w:rPr>
                <w:rFonts w:ascii="Times New Roman" w:hAnsi="Times New Roman" w:eastAsiaTheme="minorEastAsia"/>
                <w:szCs w:val="21"/>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restart"/>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团队成员</w:t>
            </w:r>
          </w:p>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（校地双方主要参与人员）</w:t>
            </w: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序号</w:t>
            </w:r>
          </w:p>
        </w:tc>
        <w:tc>
          <w:tcPr>
            <w:tcW w:w="1376"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姓名</w:t>
            </w:r>
          </w:p>
        </w:tc>
        <w:tc>
          <w:tcPr>
            <w:tcW w:w="275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所在单位及职务</w:t>
            </w:r>
          </w:p>
        </w:tc>
        <w:tc>
          <w:tcPr>
            <w:tcW w:w="143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主要职责</w:t>
            </w:r>
          </w:p>
        </w:tc>
        <w:tc>
          <w:tcPr>
            <w:tcW w:w="132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u w:val="single"/>
              </w:rPr>
            </w:pP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1</w:t>
            </w:r>
          </w:p>
        </w:tc>
        <w:tc>
          <w:tcPr>
            <w:tcW w:w="1376" w:type="dxa"/>
            <w:vAlign w:val="center"/>
          </w:tcPr>
          <w:p>
            <w:pPr>
              <w:snapToGrid w:val="0"/>
              <w:spacing w:before="20"/>
              <w:ind w:right="26"/>
              <w:jc w:val="center"/>
              <w:rPr>
                <w:rFonts w:ascii="Times New Roman" w:hAnsi="Times New Roman" w:eastAsiaTheme="minorEastAsia"/>
                <w:szCs w:val="21"/>
                <w:u w:val="single"/>
              </w:rPr>
            </w:pPr>
          </w:p>
        </w:tc>
        <w:tc>
          <w:tcPr>
            <w:tcW w:w="2750" w:type="dxa"/>
            <w:gridSpan w:val="2"/>
            <w:vAlign w:val="center"/>
          </w:tcPr>
          <w:p>
            <w:pPr>
              <w:snapToGrid w:val="0"/>
              <w:spacing w:before="20"/>
              <w:ind w:right="26"/>
              <w:jc w:val="center"/>
              <w:rPr>
                <w:rFonts w:ascii="Times New Roman" w:hAnsi="Times New Roman" w:eastAsiaTheme="minorEastAsia"/>
                <w:szCs w:val="21"/>
                <w:u w:val="single"/>
              </w:rPr>
            </w:pPr>
          </w:p>
        </w:tc>
        <w:tc>
          <w:tcPr>
            <w:tcW w:w="1430" w:type="dxa"/>
            <w:gridSpan w:val="2"/>
            <w:vAlign w:val="center"/>
          </w:tcPr>
          <w:p>
            <w:pPr>
              <w:snapToGrid w:val="0"/>
              <w:spacing w:before="20"/>
              <w:ind w:right="26"/>
              <w:jc w:val="center"/>
              <w:rPr>
                <w:rFonts w:ascii="Times New Roman" w:hAnsi="Times New Roman" w:eastAsiaTheme="minorEastAsia"/>
                <w:szCs w:val="21"/>
                <w:u w:val="single"/>
              </w:rPr>
            </w:pPr>
          </w:p>
        </w:tc>
        <w:tc>
          <w:tcPr>
            <w:tcW w:w="1323"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u w:val="single"/>
              </w:rPr>
            </w:pP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2</w:t>
            </w:r>
          </w:p>
        </w:tc>
        <w:tc>
          <w:tcPr>
            <w:tcW w:w="1376" w:type="dxa"/>
            <w:vAlign w:val="center"/>
          </w:tcPr>
          <w:p>
            <w:pPr>
              <w:snapToGrid w:val="0"/>
              <w:spacing w:before="20"/>
              <w:ind w:right="26"/>
              <w:jc w:val="center"/>
              <w:rPr>
                <w:rFonts w:ascii="Times New Roman" w:hAnsi="Times New Roman" w:eastAsiaTheme="minorEastAsia"/>
                <w:szCs w:val="21"/>
                <w:u w:val="single"/>
              </w:rPr>
            </w:pPr>
          </w:p>
        </w:tc>
        <w:tc>
          <w:tcPr>
            <w:tcW w:w="2750" w:type="dxa"/>
            <w:gridSpan w:val="2"/>
            <w:vAlign w:val="center"/>
          </w:tcPr>
          <w:p>
            <w:pPr>
              <w:snapToGrid w:val="0"/>
              <w:spacing w:before="20"/>
              <w:ind w:right="26"/>
              <w:jc w:val="center"/>
              <w:rPr>
                <w:rFonts w:ascii="Times New Roman" w:hAnsi="Times New Roman" w:eastAsiaTheme="minorEastAsia"/>
                <w:szCs w:val="21"/>
                <w:u w:val="single"/>
              </w:rPr>
            </w:pPr>
          </w:p>
        </w:tc>
        <w:tc>
          <w:tcPr>
            <w:tcW w:w="1430" w:type="dxa"/>
            <w:gridSpan w:val="2"/>
            <w:vAlign w:val="center"/>
          </w:tcPr>
          <w:p>
            <w:pPr>
              <w:snapToGrid w:val="0"/>
              <w:spacing w:before="20"/>
              <w:ind w:right="26"/>
              <w:jc w:val="center"/>
              <w:rPr>
                <w:rFonts w:ascii="Times New Roman" w:hAnsi="Times New Roman" w:eastAsiaTheme="minorEastAsia"/>
                <w:szCs w:val="21"/>
                <w:u w:val="single"/>
              </w:rPr>
            </w:pPr>
          </w:p>
        </w:tc>
        <w:tc>
          <w:tcPr>
            <w:tcW w:w="1323"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u w:val="single"/>
              </w:rPr>
            </w:pP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3</w:t>
            </w:r>
          </w:p>
        </w:tc>
        <w:tc>
          <w:tcPr>
            <w:tcW w:w="1376" w:type="dxa"/>
            <w:vAlign w:val="center"/>
          </w:tcPr>
          <w:p>
            <w:pPr>
              <w:snapToGrid w:val="0"/>
              <w:spacing w:before="20"/>
              <w:ind w:right="26"/>
              <w:jc w:val="center"/>
              <w:rPr>
                <w:rFonts w:ascii="Times New Roman" w:hAnsi="Times New Roman" w:eastAsiaTheme="minorEastAsia"/>
                <w:szCs w:val="21"/>
                <w:u w:val="single"/>
              </w:rPr>
            </w:pPr>
          </w:p>
        </w:tc>
        <w:tc>
          <w:tcPr>
            <w:tcW w:w="2750" w:type="dxa"/>
            <w:gridSpan w:val="2"/>
            <w:vAlign w:val="center"/>
          </w:tcPr>
          <w:p>
            <w:pPr>
              <w:snapToGrid w:val="0"/>
              <w:spacing w:before="20"/>
              <w:ind w:right="26"/>
              <w:jc w:val="center"/>
              <w:rPr>
                <w:rFonts w:ascii="Times New Roman" w:hAnsi="Times New Roman" w:eastAsiaTheme="minorEastAsia"/>
                <w:szCs w:val="21"/>
                <w:u w:val="single"/>
              </w:rPr>
            </w:pPr>
          </w:p>
        </w:tc>
        <w:tc>
          <w:tcPr>
            <w:tcW w:w="1430" w:type="dxa"/>
            <w:gridSpan w:val="2"/>
            <w:vAlign w:val="center"/>
          </w:tcPr>
          <w:p>
            <w:pPr>
              <w:snapToGrid w:val="0"/>
              <w:spacing w:before="20"/>
              <w:ind w:right="26"/>
              <w:jc w:val="center"/>
              <w:rPr>
                <w:rFonts w:ascii="Times New Roman" w:hAnsi="Times New Roman" w:eastAsiaTheme="minorEastAsia"/>
                <w:szCs w:val="21"/>
                <w:u w:val="single"/>
              </w:rPr>
            </w:pPr>
          </w:p>
        </w:tc>
        <w:tc>
          <w:tcPr>
            <w:tcW w:w="1323"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u w:val="single"/>
              </w:rPr>
            </w:pPr>
          </w:p>
        </w:tc>
        <w:tc>
          <w:tcPr>
            <w:tcW w:w="1341"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4</w:t>
            </w:r>
          </w:p>
        </w:tc>
        <w:tc>
          <w:tcPr>
            <w:tcW w:w="1376" w:type="dxa"/>
            <w:vAlign w:val="center"/>
          </w:tcPr>
          <w:p>
            <w:pPr>
              <w:snapToGrid w:val="0"/>
              <w:spacing w:before="20"/>
              <w:ind w:right="26"/>
              <w:jc w:val="center"/>
              <w:rPr>
                <w:rFonts w:ascii="Times New Roman" w:hAnsi="Times New Roman" w:eastAsiaTheme="minorEastAsia"/>
                <w:szCs w:val="21"/>
                <w:u w:val="single"/>
              </w:rPr>
            </w:pPr>
          </w:p>
        </w:tc>
        <w:tc>
          <w:tcPr>
            <w:tcW w:w="2750" w:type="dxa"/>
            <w:gridSpan w:val="2"/>
            <w:vAlign w:val="center"/>
          </w:tcPr>
          <w:p>
            <w:pPr>
              <w:snapToGrid w:val="0"/>
              <w:spacing w:before="20"/>
              <w:ind w:right="26"/>
              <w:jc w:val="center"/>
              <w:rPr>
                <w:rFonts w:ascii="Times New Roman" w:hAnsi="Times New Roman" w:eastAsiaTheme="minorEastAsia"/>
                <w:szCs w:val="21"/>
                <w:u w:val="single"/>
              </w:rPr>
            </w:pPr>
          </w:p>
        </w:tc>
        <w:tc>
          <w:tcPr>
            <w:tcW w:w="1430" w:type="dxa"/>
            <w:gridSpan w:val="2"/>
            <w:vAlign w:val="center"/>
          </w:tcPr>
          <w:p>
            <w:pPr>
              <w:snapToGrid w:val="0"/>
              <w:spacing w:before="20"/>
              <w:ind w:right="26"/>
              <w:jc w:val="center"/>
              <w:rPr>
                <w:rFonts w:ascii="Times New Roman" w:hAnsi="Times New Roman" w:eastAsiaTheme="minorEastAsia"/>
                <w:szCs w:val="21"/>
                <w:u w:val="single"/>
              </w:rPr>
            </w:pPr>
          </w:p>
        </w:tc>
        <w:tc>
          <w:tcPr>
            <w:tcW w:w="1323"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restart"/>
            <w:vAlign w:val="center"/>
          </w:tcPr>
          <w:p>
            <w:pPr>
              <w:snapToGrid w:val="0"/>
              <w:spacing w:before="20"/>
              <w:ind w:right="26"/>
              <w:jc w:val="center"/>
              <w:rPr>
                <w:rFonts w:ascii="Times New Roman" w:hAnsi="Times New Roman" w:eastAsiaTheme="minorEastAsia"/>
                <w:szCs w:val="21"/>
                <w:u w:val="single"/>
              </w:rPr>
            </w:pPr>
            <w:r>
              <w:rPr>
                <w:rFonts w:hint="eastAsia" w:ascii="Times New Roman" w:hAnsi="Times New Roman" w:eastAsiaTheme="minorEastAsia"/>
                <w:szCs w:val="21"/>
              </w:rPr>
              <w:t>县（市、区）</w:t>
            </w:r>
            <w:r>
              <w:rPr>
                <w:rFonts w:ascii="Times New Roman" w:hAnsi="Times New Roman" w:eastAsiaTheme="minorEastAsia"/>
                <w:szCs w:val="21"/>
              </w:rPr>
              <w:t>联系人</w:t>
            </w: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序号</w:t>
            </w:r>
          </w:p>
        </w:tc>
        <w:tc>
          <w:tcPr>
            <w:tcW w:w="1376"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姓名</w:t>
            </w:r>
          </w:p>
        </w:tc>
        <w:tc>
          <w:tcPr>
            <w:tcW w:w="275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所在单位及职务</w:t>
            </w:r>
          </w:p>
        </w:tc>
        <w:tc>
          <w:tcPr>
            <w:tcW w:w="1430"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主要职责</w:t>
            </w:r>
          </w:p>
        </w:tc>
        <w:tc>
          <w:tcPr>
            <w:tcW w:w="1323" w:type="dxa"/>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rPr>
            </w:pPr>
          </w:p>
        </w:tc>
        <w:tc>
          <w:tcPr>
            <w:tcW w:w="1341"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1</w:t>
            </w:r>
          </w:p>
        </w:tc>
        <w:tc>
          <w:tcPr>
            <w:tcW w:w="1376" w:type="dxa"/>
            <w:vAlign w:val="center"/>
          </w:tcPr>
          <w:p>
            <w:pPr>
              <w:snapToGrid w:val="0"/>
              <w:spacing w:before="20"/>
              <w:ind w:right="26"/>
              <w:jc w:val="center"/>
              <w:rPr>
                <w:rFonts w:ascii="Times New Roman" w:hAnsi="Times New Roman" w:eastAsiaTheme="minorEastAsia"/>
                <w:szCs w:val="21"/>
              </w:rPr>
            </w:pPr>
          </w:p>
        </w:tc>
        <w:tc>
          <w:tcPr>
            <w:tcW w:w="2750" w:type="dxa"/>
            <w:gridSpan w:val="2"/>
            <w:vAlign w:val="center"/>
          </w:tcPr>
          <w:p>
            <w:pPr>
              <w:snapToGrid w:val="0"/>
              <w:spacing w:before="20"/>
              <w:ind w:right="26"/>
              <w:jc w:val="center"/>
              <w:rPr>
                <w:rFonts w:ascii="Times New Roman" w:hAnsi="Times New Roman" w:eastAsiaTheme="minorEastAsia"/>
                <w:szCs w:val="21"/>
              </w:rPr>
            </w:pPr>
          </w:p>
        </w:tc>
        <w:tc>
          <w:tcPr>
            <w:tcW w:w="1430" w:type="dxa"/>
            <w:gridSpan w:val="2"/>
            <w:vAlign w:val="center"/>
          </w:tcPr>
          <w:p>
            <w:pPr>
              <w:snapToGrid w:val="0"/>
              <w:spacing w:before="20"/>
              <w:ind w:right="26"/>
              <w:jc w:val="center"/>
              <w:rPr>
                <w:rFonts w:ascii="Times New Roman" w:hAnsi="Times New Roman" w:eastAsiaTheme="minorEastAsia"/>
                <w:szCs w:val="21"/>
              </w:rPr>
            </w:pPr>
          </w:p>
        </w:tc>
        <w:tc>
          <w:tcPr>
            <w:tcW w:w="1323" w:type="dxa"/>
            <w:vAlign w:val="center"/>
          </w:tcPr>
          <w:p>
            <w:pPr>
              <w:snapToGrid w:val="0"/>
              <w:spacing w:before="20"/>
              <w:ind w:right="26"/>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exact"/>
          <w:jc w:val="center"/>
        </w:trPr>
        <w:tc>
          <w:tcPr>
            <w:tcW w:w="1772" w:type="dxa"/>
            <w:vMerge w:val="continue"/>
            <w:vAlign w:val="center"/>
          </w:tcPr>
          <w:p>
            <w:pPr>
              <w:snapToGrid w:val="0"/>
              <w:spacing w:before="20"/>
              <w:ind w:right="26"/>
              <w:jc w:val="center"/>
              <w:rPr>
                <w:rFonts w:ascii="Times New Roman" w:hAnsi="Times New Roman" w:eastAsiaTheme="minorEastAsia"/>
                <w:szCs w:val="21"/>
                <w:u w:val="single"/>
              </w:rPr>
            </w:pPr>
          </w:p>
        </w:tc>
        <w:tc>
          <w:tcPr>
            <w:tcW w:w="1341" w:type="dxa"/>
            <w:gridSpan w:val="2"/>
            <w:vAlign w:val="center"/>
          </w:tcPr>
          <w:p>
            <w:pPr>
              <w:snapToGrid w:val="0"/>
              <w:spacing w:before="20"/>
              <w:ind w:right="26"/>
              <w:jc w:val="center"/>
              <w:rPr>
                <w:rFonts w:ascii="Times New Roman" w:hAnsi="Times New Roman" w:eastAsiaTheme="minorEastAsia"/>
                <w:szCs w:val="21"/>
                <w:u w:val="single"/>
              </w:rPr>
            </w:pPr>
            <w:r>
              <w:rPr>
                <w:rFonts w:ascii="Times New Roman" w:hAnsi="Times New Roman" w:eastAsiaTheme="minorEastAsia"/>
                <w:szCs w:val="21"/>
              </w:rPr>
              <w:t>2</w:t>
            </w:r>
          </w:p>
        </w:tc>
        <w:tc>
          <w:tcPr>
            <w:tcW w:w="1376" w:type="dxa"/>
            <w:vAlign w:val="center"/>
          </w:tcPr>
          <w:p>
            <w:pPr>
              <w:snapToGrid w:val="0"/>
              <w:spacing w:before="20"/>
              <w:ind w:right="26"/>
              <w:jc w:val="center"/>
              <w:rPr>
                <w:rFonts w:ascii="Times New Roman" w:hAnsi="Times New Roman" w:eastAsiaTheme="minorEastAsia"/>
                <w:szCs w:val="21"/>
                <w:u w:val="single"/>
              </w:rPr>
            </w:pPr>
          </w:p>
        </w:tc>
        <w:tc>
          <w:tcPr>
            <w:tcW w:w="2750" w:type="dxa"/>
            <w:gridSpan w:val="2"/>
            <w:vAlign w:val="center"/>
          </w:tcPr>
          <w:p>
            <w:pPr>
              <w:snapToGrid w:val="0"/>
              <w:spacing w:before="20"/>
              <w:ind w:right="26"/>
              <w:jc w:val="center"/>
              <w:rPr>
                <w:rFonts w:ascii="Times New Roman" w:hAnsi="Times New Roman" w:eastAsiaTheme="minorEastAsia"/>
                <w:szCs w:val="21"/>
                <w:u w:val="single"/>
              </w:rPr>
            </w:pPr>
          </w:p>
        </w:tc>
        <w:tc>
          <w:tcPr>
            <w:tcW w:w="1430" w:type="dxa"/>
            <w:gridSpan w:val="2"/>
            <w:vAlign w:val="center"/>
          </w:tcPr>
          <w:p>
            <w:pPr>
              <w:snapToGrid w:val="0"/>
              <w:spacing w:before="20"/>
              <w:ind w:right="26"/>
              <w:jc w:val="center"/>
              <w:rPr>
                <w:rFonts w:ascii="Times New Roman" w:hAnsi="Times New Roman" w:eastAsiaTheme="minorEastAsia"/>
                <w:szCs w:val="21"/>
                <w:u w:val="single"/>
              </w:rPr>
            </w:pPr>
          </w:p>
        </w:tc>
        <w:tc>
          <w:tcPr>
            <w:tcW w:w="1323" w:type="dxa"/>
            <w:vAlign w:val="center"/>
          </w:tcPr>
          <w:p>
            <w:pPr>
              <w:snapToGrid w:val="0"/>
              <w:spacing w:before="20"/>
              <w:ind w:right="26"/>
              <w:jc w:val="center"/>
              <w:rPr>
                <w:rFonts w:ascii="Times New Roman" w:hAnsi="Times New Roman"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jc w:val="center"/>
        </w:trPr>
        <w:tc>
          <w:tcPr>
            <w:tcW w:w="9992" w:type="dxa"/>
            <w:gridSpan w:val="9"/>
            <w:vAlign w:val="center"/>
          </w:tcPr>
          <w:p>
            <w:pPr>
              <w:snapToGrid w:val="0"/>
              <w:spacing w:before="20"/>
              <w:ind w:right="26"/>
              <w:jc w:val="center"/>
              <w:rPr>
                <w:rFonts w:ascii="Times New Roman" w:hAnsi="Times New Roman" w:eastAsiaTheme="minorEastAsia"/>
                <w:b/>
                <w:szCs w:val="21"/>
              </w:rPr>
            </w:pPr>
            <w:r>
              <w:rPr>
                <w:rFonts w:ascii="Times New Roman" w:hAnsi="Times New Roman" w:eastAsiaTheme="minorEastAsia"/>
                <w:b/>
                <w:szCs w:val="21"/>
              </w:rPr>
              <w:t>场地保障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2" w:hRule="exact"/>
          <w:jc w:val="center"/>
        </w:trPr>
        <w:tc>
          <w:tcPr>
            <w:tcW w:w="2589"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场地情况</w:t>
            </w:r>
          </w:p>
        </w:tc>
        <w:tc>
          <w:tcPr>
            <w:tcW w:w="7403" w:type="dxa"/>
            <w:gridSpan w:val="7"/>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jc w:val="center"/>
        </w:trPr>
        <w:tc>
          <w:tcPr>
            <w:tcW w:w="2589" w:type="dxa"/>
            <w:gridSpan w:val="2"/>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其中：生产场地面积</w:t>
            </w:r>
          </w:p>
        </w:tc>
        <w:tc>
          <w:tcPr>
            <w:tcW w:w="7403" w:type="dxa"/>
            <w:gridSpan w:val="7"/>
            <w:vAlign w:val="center"/>
          </w:tcPr>
          <w:p>
            <w:pPr>
              <w:snapToGrid w:val="0"/>
              <w:spacing w:before="20"/>
              <w:ind w:right="26"/>
              <w:jc w:val="center"/>
              <w:rPr>
                <w:rFonts w:ascii="Times New Roman" w:hAnsi="Times New Roman"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jc w:val="center"/>
        </w:trPr>
        <w:tc>
          <w:tcPr>
            <w:tcW w:w="2589" w:type="dxa"/>
            <w:gridSpan w:val="2"/>
            <w:vAlign w:val="center"/>
          </w:tcPr>
          <w:p>
            <w:pPr>
              <w:snapToGrid w:val="0"/>
              <w:spacing w:before="20"/>
              <w:ind w:right="26"/>
              <w:jc w:val="center"/>
              <w:rPr>
                <w:rFonts w:ascii="Times New Roman" w:hAnsi="Times New Roman" w:eastAsiaTheme="minorEastAsia"/>
                <w:szCs w:val="21"/>
              </w:rPr>
            </w:pPr>
          </w:p>
          <w:p>
            <w:pPr>
              <w:snapToGrid w:val="0"/>
              <w:spacing w:before="20"/>
              <w:ind w:right="26"/>
              <w:jc w:val="center"/>
              <w:rPr>
                <w:rFonts w:ascii="Times New Roman" w:hAnsi="Times New Roman" w:eastAsiaTheme="minorEastAsia"/>
                <w:szCs w:val="21"/>
              </w:rPr>
            </w:pPr>
            <w:r>
              <w:rPr>
                <w:rFonts w:ascii="Times New Roman" w:hAnsi="Times New Roman" w:eastAsiaTheme="minorEastAsia"/>
                <w:szCs w:val="21"/>
              </w:rPr>
              <w:t>其他场地面积</w:t>
            </w:r>
          </w:p>
          <w:p>
            <w:pPr>
              <w:rPr>
                <w:rFonts w:ascii="Times New Roman" w:hAnsi="Times New Roman" w:eastAsiaTheme="minorEastAsia"/>
                <w:szCs w:val="21"/>
              </w:rPr>
            </w:pPr>
          </w:p>
          <w:p>
            <w:pPr>
              <w:rPr>
                <w:rFonts w:ascii="Times New Roman" w:hAnsi="Times New Roman" w:eastAsiaTheme="minorEastAsia"/>
                <w:szCs w:val="21"/>
              </w:rPr>
            </w:pPr>
          </w:p>
          <w:p>
            <w:pPr>
              <w:rPr>
                <w:rFonts w:ascii="Times New Roman" w:hAnsi="Times New Roman" w:eastAsiaTheme="minorEastAsia"/>
                <w:szCs w:val="21"/>
              </w:rPr>
            </w:pPr>
          </w:p>
          <w:p>
            <w:pPr>
              <w:rPr>
                <w:rFonts w:ascii="Times New Roman" w:hAnsi="Times New Roman" w:eastAsiaTheme="minorEastAsia"/>
                <w:szCs w:val="21"/>
              </w:rPr>
            </w:pPr>
          </w:p>
        </w:tc>
        <w:tc>
          <w:tcPr>
            <w:tcW w:w="7403" w:type="dxa"/>
            <w:gridSpan w:val="7"/>
            <w:vAlign w:val="center"/>
          </w:tcPr>
          <w:p>
            <w:pPr>
              <w:snapToGrid w:val="0"/>
              <w:spacing w:before="20"/>
              <w:ind w:right="26"/>
              <w:jc w:val="center"/>
              <w:rPr>
                <w:rFonts w:ascii="Times New Roman" w:hAnsi="Times New Roman"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exact"/>
          <w:jc w:val="center"/>
        </w:trPr>
        <w:tc>
          <w:tcPr>
            <w:tcW w:w="9992" w:type="dxa"/>
            <w:gridSpan w:val="9"/>
            <w:vAlign w:val="center"/>
          </w:tcPr>
          <w:p>
            <w:pPr>
              <w:snapToGrid w:val="0"/>
              <w:spacing w:before="20"/>
              <w:ind w:right="26"/>
              <w:jc w:val="center"/>
              <w:rPr>
                <w:rFonts w:ascii="Times New Roman" w:hAnsi="Times New Roman" w:eastAsiaTheme="minorEastAsia"/>
                <w:szCs w:val="21"/>
              </w:rPr>
            </w:pPr>
            <w:r>
              <w:rPr>
                <w:rFonts w:ascii="Times New Roman" w:hAnsi="Times New Roman" w:eastAsiaTheme="minorEastAsia"/>
                <w:b/>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8"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投入经费情况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（共计</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c>
          <w:tcPr>
            <w:tcW w:w="7403"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3" w:hRule="exact"/>
          <w:jc w:val="center"/>
        </w:trPr>
        <w:tc>
          <w:tcPr>
            <w:tcW w:w="9992" w:type="dxa"/>
            <w:gridSpan w:val="9"/>
            <w:vAlign w:val="center"/>
          </w:tcPr>
          <w:p>
            <w:pPr>
              <w:snapToGrid w:val="0"/>
              <w:ind w:right="28"/>
              <w:jc w:val="center"/>
              <w:rPr>
                <w:rFonts w:ascii="Times New Roman" w:hAnsi="Times New Roman" w:eastAsiaTheme="minorEastAsia"/>
                <w:szCs w:val="21"/>
              </w:rPr>
            </w:pPr>
            <w:r>
              <w:rPr>
                <w:rFonts w:ascii="Times New Roman" w:hAnsi="Times New Roman" w:eastAsiaTheme="minorEastAsia"/>
                <w:b/>
                <w:szCs w:val="21"/>
              </w:rPr>
              <w:t>物资保障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3"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学校投入物力情况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（折合</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c>
          <w:tcPr>
            <w:tcW w:w="7403"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其中：硬件设施投入情况</w:t>
            </w:r>
          </w:p>
        </w:tc>
        <w:tc>
          <w:tcPr>
            <w:tcW w:w="7403"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，设备折价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物资保障投入情况</w:t>
            </w:r>
          </w:p>
        </w:tc>
        <w:tc>
          <w:tcPr>
            <w:tcW w:w="7403"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其他物力投入情况</w:t>
            </w:r>
          </w:p>
        </w:tc>
        <w:tc>
          <w:tcPr>
            <w:tcW w:w="7403" w:type="dxa"/>
            <w:gridSpan w:val="7"/>
            <w:vAlign w:val="center"/>
          </w:tcPr>
          <w:p>
            <w:pPr>
              <w:tabs>
                <w:tab w:val="left" w:pos="5080"/>
              </w:tabs>
              <w:snapToGrid w:val="0"/>
              <w:ind w:right="28" w:firstLine="3570" w:firstLineChars="1700"/>
              <w:jc w:val="center"/>
              <w:rPr>
                <w:rFonts w:ascii="Times New Roman" w:hAnsi="Times New Roman" w:eastAsiaTheme="minorEastAsia"/>
                <w:szCs w:val="21"/>
              </w:rPr>
            </w:pPr>
            <w:r>
              <w:rPr>
                <w:rFonts w:ascii="Times New Roman" w:hAnsi="Times New Roman" w:eastAsiaTheme="minorEastAsia"/>
                <w:szCs w:val="21"/>
              </w:rPr>
              <w:t>，折价</w:t>
            </w:r>
            <w:r>
              <w:rPr>
                <w:rFonts w:ascii="Times New Roman" w:hAnsi="Times New Roman" w:eastAsiaTheme="minorEastAsia"/>
                <w:szCs w:val="21"/>
                <w:u w:val="single"/>
              </w:rPr>
              <w:t xml:space="preserve">      </w:t>
            </w:r>
            <w:r>
              <w:rPr>
                <w:rFonts w:ascii="Times New Roman" w:hAnsi="Times New Roman"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exact"/>
          <w:jc w:val="center"/>
        </w:trPr>
        <w:tc>
          <w:tcPr>
            <w:tcW w:w="9992" w:type="dxa"/>
            <w:gridSpan w:val="9"/>
            <w:vAlign w:val="center"/>
          </w:tcPr>
          <w:p>
            <w:pPr>
              <w:snapToGrid w:val="0"/>
              <w:ind w:right="28"/>
              <w:jc w:val="center"/>
              <w:rPr>
                <w:rFonts w:ascii="Times New Roman" w:hAnsi="Times New Roman" w:eastAsiaTheme="minorEastAsia"/>
                <w:szCs w:val="21"/>
              </w:rPr>
            </w:pPr>
            <w:r>
              <w:rPr>
                <w:rFonts w:ascii="Times New Roman" w:hAnsi="Times New Roman" w:eastAsiaTheme="minorEastAsia"/>
                <w:b/>
                <w:szCs w:val="21"/>
              </w:rPr>
              <w:t>人力保障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8" w:hRule="exact"/>
          <w:jc w:val="center"/>
        </w:trPr>
        <w:tc>
          <w:tcPr>
            <w:tcW w:w="2589" w:type="dxa"/>
            <w:gridSpan w:val="2"/>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投入人力情况</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（共计</w:t>
            </w:r>
            <w:r>
              <w:rPr>
                <w:rFonts w:ascii="Times New Roman" w:hAnsi="Times New Roman" w:eastAsiaTheme="minorEastAsia"/>
                <w:szCs w:val="21"/>
                <w:u w:val="single"/>
              </w:rPr>
              <w:t xml:space="preserve">      </w:t>
            </w:r>
            <w:r>
              <w:rPr>
                <w:rFonts w:ascii="Times New Roman" w:hAnsi="Times New Roman" w:eastAsiaTheme="minorEastAsia"/>
                <w:szCs w:val="21"/>
              </w:rPr>
              <w:t>人次，其中“专家”</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人次）。</w:t>
            </w:r>
          </w:p>
        </w:tc>
        <w:tc>
          <w:tcPr>
            <w:tcW w:w="7403" w:type="dxa"/>
            <w:gridSpan w:val="7"/>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（300字左右）</w:t>
            </w:r>
          </w:p>
          <w:p>
            <w:pPr>
              <w:snapToGrid w:val="0"/>
              <w:ind w:right="28"/>
              <w:jc w:val="center"/>
              <w:rPr>
                <w:rFonts w:ascii="Times New Roman" w:hAnsi="Times New Roman" w:eastAsiaTheme="minorEastAsia"/>
                <w:szCs w:val="21"/>
              </w:rPr>
            </w:pPr>
          </w:p>
        </w:tc>
      </w:tr>
    </w:tbl>
    <w:p>
      <w:pPr>
        <w:rPr>
          <w:rFonts w:ascii="Times New Roman" w:hAnsi="Times New Roman" w:eastAsia="黑体"/>
          <w:b/>
          <w:sz w:val="32"/>
          <w:szCs w:val="32"/>
        </w:rPr>
      </w:pPr>
      <w:r>
        <w:rPr>
          <w:rFonts w:ascii="Times New Roman" w:hAnsi="Times New Roman" w:eastAsia="黑体"/>
          <w:b/>
          <w:sz w:val="32"/>
          <w:szCs w:val="32"/>
        </w:rPr>
        <w:t>二、实体项目建设情况</w:t>
      </w:r>
    </w:p>
    <w:tbl>
      <w:tblPr>
        <w:tblStyle w:val="7"/>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000" w:type="dxa"/>
            <w:vAlign w:val="center"/>
          </w:tcPr>
          <w:p>
            <w:pPr>
              <w:rPr>
                <w:rFonts w:ascii="Times New Roman" w:hAnsi="Times New Roman" w:eastAsiaTheme="minorEastAsia"/>
                <w:b/>
                <w:szCs w:val="21"/>
              </w:rPr>
            </w:pPr>
            <w:r>
              <w:rPr>
                <w:rFonts w:ascii="Times New Roman" w:hAnsi="Times New Roman" w:eastAsiaTheme="minorEastAsia"/>
                <w:szCs w:val="21"/>
              </w:rPr>
              <w:t>1. 实体项目的建设目标、建设模式（300字左右）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0000" w:type="dxa"/>
          </w:tcPr>
          <w:p>
            <w:pPr>
              <w:rPr>
                <w:rFonts w:ascii="Times New Roman" w:hAnsi="Times New Roman" w:eastAsiaTheme="minorEastAsia"/>
                <w:b/>
                <w:szCs w:val="21"/>
              </w:rPr>
            </w:pPr>
          </w:p>
          <w:p>
            <w:pPr>
              <w:rPr>
                <w:rFonts w:ascii="Times New Roman" w:hAnsi="Times New Roman" w:eastAsiaTheme="minorEastAsia"/>
                <w:b/>
                <w:szCs w:val="21"/>
              </w:rPr>
            </w:pPr>
          </w:p>
          <w:p>
            <w:pPr>
              <w:rPr>
                <w:rFonts w:ascii="Times New Roman" w:hAnsi="Times New Roman"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00" w:type="dxa"/>
            <w:vAlign w:val="center"/>
          </w:tcPr>
          <w:p>
            <w:pPr>
              <w:rPr>
                <w:rFonts w:ascii="Times New Roman" w:hAnsi="Times New Roman" w:eastAsiaTheme="minorEastAsia"/>
                <w:szCs w:val="21"/>
              </w:rPr>
            </w:pPr>
            <w:r>
              <w:rPr>
                <w:rFonts w:ascii="Times New Roman" w:hAnsi="Times New Roman" w:eastAsiaTheme="minorEastAsia"/>
                <w:szCs w:val="21"/>
              </w:rPr>
              <w:t>2. 实体项目的总体运行情况（500字左右）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0000" w:type="dxa"/>
          </w:tcPr>
          <w:p>
            <w:pPr>
              <w:rPr>
                <w:rFonts w:ascii="Times New Roman" w:hAnsi="Times New Roman" w:eastAsiaTheme="minorEastAsia"/>
                <w:b/>
                <w:szCs w:val="21"/>
              </w:rPr>
            </w:pPr>
          </w:p>
          <w:p>
            <w:pPr>
              <w:rPr>
                <w:rFonts w:ascii="Times New Roman" w:hAnsi="Times New Roman" w:eastAsiaTheme="minorEastAsia"/>
                <w:b/>
                <w:szCs w:val="21"/>
              </w:rPr>
            </w:pPr>
          </w:p>
          <w:p>
            <w:pPr>
              <w:rPr>
                <w:rFonts w:ascii="Times New Roman" w:hAnsi="Times New Roman" w:eastAsiaTheme="minorEastAsia"/>
                <w:b/>
                <w:szCs w:val="21"/>
              </w:rPr>
            </w:pPr>
          </w:p>
          <w:p>
            <w:pPr>
              <w:rPr>
                <w:rFonts w:ascii="Times New Roman" w:hAnsi="Times New Roman"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00" w:type="dxa"/>
            <w:vAlign w:val="center"/>
          </w:tcPr>
          <w:p>
            <w:pPr>
              <w:rPr>
                <w:rFonts w:ascii="Times New Roman" w:hAnsi="Times New Roman" w:eastAsiaTheme="minorEastAsia"/>
                <w:b/>
                <w:szCs w:val="21"/>
              </w:rPr>
            </w:pPr>
            <w:r>
              <w:rPr>
                <w:rFonts w:ascii="Times New Roman" w:hAnsi="Times New Roman" w:eastAsiaTheme="minorEastAsia"/>
                <w:szCs w:val="21"/>
              </w:rPr>
              <w:t>3. 实体项目稳定发挥作用情况（500字左右）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0000" w:type="dxa"/>
          </w:tcPr>
          <w:p>
            <w:pPr>
              <w:rPr>
                <w:rFonts w:ascii="Times New Roman" w:hAnsi="Times New Roman"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000" w:type="dxa"/>
            <w:vAlign w:val="center"/>
          </w:tcPr>
          <w:p>
            <w:pPr>
              <w:rPr>
                <w:rFonts w:ascii="Times New Roman" w:hAnsi="Times New Roman" w:eastAsiaTheme="minorEastAsia"/>
                <w:b/>
                <w:szCs w:val="21"/>
              </w:rPr>
            </w:pPr>
            <w:r>
              <w:rPr>
                <w:rFonts w:ascii="Times New Roman" w:hAnsi="Times New Roman" w:eastAsiaTheme="minorEastAsia"/>
                <w:szCs w:val="21"/>
              </w:rPr>
              <w:t>4. 贫困人口稳定受益情况（500字左右）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0000" w:type="dxa"/>
          </w:tcPr>
          <w:p>
            <w:pPr>
              <w:rPr>
                <w:rFonts w:ascii="Times New Roman" w:hAnsi="Times New Roman" w:eastAsiaTheme="minorEastAsia"/>
                <w:b/>
                <w:szCs w:val="21"/>
              </w:rPr>
            </w:pPr>
          </w:p>
        </w:tc>
      </w:tr>
    </w:tbl>
    <w:p>
      <w:pPr>
        <w:rPr>
          <w:rFonts w:ascii="Times New Roman" w:hAnsi="Times New Roman" w:eastAsia="黑体"/>
          <w:b/>
          <w:sz w:val="32"/>
          <w:szCs w:val="32"/>
        </w:rPr>
      </w:pPr>
    </w:p>
    <w:p>
      <w:pPr>
        <w:rPr>
          <w:rFonts w:ascii="Times New Roman" w:hAnsi="Times New Roman" w:eastAsia="黑体"/>
          <w:b/>
          <w:sz w:val="32"/>
          <w:szCs w:val="32"/>
        </w:rPr>
      </w:pPr>
      <w:r>
        <w:rPr>
          <w:rFonts w:ascii="Times New Roman" w:hAnsi="Times New Roman" w:eastAsia="黑体"/>
          <w:b/>
          <w:sz w:val="32"/>
          <w:szCs w:val="32"/>
        </w:rPr>
        <w:t>三、审核意见</w:t>
      </w:r>
    </w:p>
    <w:tbl>
      <w:tblPr>
        <w:tblStyle w:val="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7"/>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1667"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学校</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自评意见</w:t>
            </w:r>
          </w:p>
        </w:tc>
        <w:tc>
          <w:tcPr>
            <w:tcW w:w="8353" w:type="dxa"/>
            <w:vAlign w:val="center"/>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（学校党委盖章）</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1667"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县（市、区）</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扶贫办意见</w:t>
            </w:r>
          </w:p>
        </w:tc>
        <w:tc>
          <w:tcPr>
            <w:tcW w:w="8353" w:type="dxa"/>
            <w:vAlign w:val="center"/>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ind w:left="731" w:leftChars="348" w:firstLine="4620" w:firstLineChars="2200"/>
              <w:jc w:val="left"/>
              <w:rPr>
                <w:rFonts w:ascii="Times New Roman" w:hAnsi="Times New Roman" w:eastAsiaTheme="minorEastAsia"/>
                <w:szCs w:val="21"/>
              </w:rPr>
            </w:pPr>
          </w:p>
          <w:p>
            <w:pPr>
              <w:spacing w:line="460" w:lineRule="exact"/>
              <w:ind w:left="731" w:leftChars="348" w:firstLine="4620" w:firstLineChars="2200"/>
              <w:jc w:val="left"/>
              <w:rPr>
                <w:rFonts w:ascii="Times New Roman" w:hAnsi="Times New Roman" w:eastAsiaTheme="minorEastAsia"/>
                <w:szCs w:val="21"/>
              </w:rPr>
            </w:pPr>
          </w:p>
          <w:p>
            <w:pPr>
              <w:spacing w:line="460" w:lineRule="exact"/>
              <w:ind w:firstLine="4200" w:firstLineChars="2000"/>
              <w:jc w:val="left"/>
              <w:rPr>
                <w:rFonts w:ascii="Times New Roman" w:hAnsi="Times New Roman" w:eastAsiaTheme="minorEastAsia"/>
                <w:szCs w:val="21"/>
              </w:rPr>
            </w:pPr>
          </w:p>
          <w:p>
            <w:pPr>
              <w:spacing w:line="460" w:lineRule="exact"/>
              <w:ind w:firstLine="3990" w:firstLineChars="1900"/>
              <w:jc w:val="left"/>
              <w:rPr>
                <w:rFonts w:ascii="Times New Roman" w:hAnsi="Times New Roman" w:eastAsiaTheme="minorEastAsia"/>
                <w:szCs w:val="21"/>
              </w:rPr>
            </w:pPr>
            <w:r>
              <w:rPr>
                <w:rFonts w:hint="eastAsia" w:ascii="Times New Roman" w:hAnsi="Times New Roman" w:eastAsiaTheme="minorEastAsia"/>
                <w:szCs w:val="21"/>
              </w:rPr>
              <w:t xml:space="preserve">                </w:t>
            </w:r>
            <w:r>
              <w:rPr>
                <w:rFonts w:ascii="Times New Roman" w:hAnsi="Times New Roman" w:eastAsiaTheme="minorEastAsia"/>
                <w:szCs w:val="21"/>
              </w:rPr>
              <w:t>负责人签名：</w:t>
            </w:r>
          </w:p>
          <w:p>
            <w:pPr>
              <w:spacing w:line="460" w:lineRule="exact"/>
              <w:ind w:left="630" w:hanging="630" w:hangingChars="300"/>
              <w:jc w:val="left"/>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 xml:space="preserve">（单位盖章）                </w:t>
            </w:r>
          </w:p>
          <w:p>
            <w:pPr>
              <w:spacing w:line="460" w:lineRule="exact"/>
              <w:jc w:val="left"/>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9" w:hRule="atLeast"/>
          <w:jc w:val="center"/>
        </w:trPr>
        <w:tc>
          <w:tcPr>
            <w:tcW w:w="1667" w:type="dxa"/>
            <w:vAlign w:val="center"/>
          </w:tcPr>
          <w:p>
            <w:pPr>
              <w:snapToGrid w:val="0"/>
              <w:ind w:right="28"/>
              <w:jc w:val="center"/>
              <w:rPr>
                <w:rFonts w:ascii="Times New Roman" w:hAnsi="Times New Roman" w:eastAsiaTheme="minorEastAsia"/>
                <w:szCs w:val="21"/>
              </w:rPr>
            </w:pPr>
            <w:r>
              <w:rPr>
                <w:rFonts w:ascii="Times New Roman" w:hAnsi="Times New Roman" w:eastAsiaTheme="minorEastAsia"/>
                <w:szCs w:val="21"/>
              </w:rPr>
              <w:t>省委教育工委</w:t>
            </w:r>
          </w:p>
          <w:p>
            <w:pPr>
              <w:snapToGrid w:val="0"/>
              <w:ind w:right="28"/>
              <w:jc w:val="center"/>
              <w:rPr>
                <w:rFonts w:ascii="Times New Roman" w:hAnsi="Times New Roman" w:eastAsiaTheme="minorEastAsia"/>
                <w:szCs w:val="21"/>
              </w:rPr>
            </w:pPr>
            <w:r>
              <w:rPr>
                <w:rFonts w:ascii="Times New Roman" w:hAnsi="Times New Roman" w:eastAsiaTheme="minorEastAsia"/>
                <w:szCs w:val="21"/>
              </w:rPr>
              <w:t>认定意见</w:t>
            </w:r>
          </w:p>
          <w:p>
            <w:pPr>
              <w:snapToGrid w:val="0"/>
              <w:ind w:right="28" w:firstLine="630" w:firstLineChars="300"/>
              <w:jc w:val="center"/>
              <w:rPr>
                <w:rFonts w:ascii="Times New Roman" w:hAnsi="Times New Roman" w:eastAsiaTheme="minorEastAsia"/>
                <w:szCs w:val="21"/>
              </w:rPr>
            </w:pPr>
          </w:p>
        </w:tc>
        <w:tc>
          <w:tcPr>
            <w:tcW w:w="8353" w:type="dxa"/>
          </w:tcPr>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 xml:space="preserve"> 盖章</w:t>
            </w:r>
          </w:p>
          <w:p>
            <w:pPr>
              <w:spacing w:line="460" w:lineRule="exact"/>
              <w:jc w:val="center"/>
              <w:rPr>
                <w:rFonts w:ascii="Times New Roman" w:hAnsi="Times New Roman" w:eastAsiaTheme="minorEastAsia"/>
                <w:szCs w:val="21"/>
              </w:rPr>
            </w:pPr>
            <w:r>
              <w:rPr>
                <w:rFonts w:ascii="Times New Roman" w:hAnsi="Times New Roman" w:eastAsiaTheme="minorEastAsia"/>
                <w:szCs w:val="21"/>
              </w:rPr>
              <w:t xml:space="preserve">                             </w:t>
            </w:r>
            <w:r>
              <w:rPr>
                <w:rFonts w:hint="eastAsia" w:ascii="Times New Roman" w:hAnsi="Times New Roman" w:eastAsiaTheme="minorEastAsia"/>
                <w:szCs w:val="21"/>
              </w:rPr>
              <w:t xml:space="preserve">        </w:t>
            </w:r>
            <w:r>
              <w:rPr>
                <w:rFonts w:ascii="Times New Roman" w:hAnsi="Times New Roman" w:eastAsiaTheme="minorEastAsia"/>
                <w:szCs w:val="21"/>
              </w:rPr>
              <w:t xml:space="preserve"> 年   月   日</w:t>
            </w:r>
          </w:p>
        </w:tc>
      </w:tr>
    </w:tbl>
    <w:p>
      <w:pPr>
        <w:rPr>
          <w:rFonts w:ascii="Times New Roman" w:hAnsi="Times New Roman" w:eastAsia="黑体"/>
          <w:b/>
          <w:sz w:val="32"/>
          <w:szCs w:val="32"/>
        </w:rPr>
      </w:pPr>
      <w:r>
        <w:rPr>
          <w:rFonts w:ascii="Times New Roman" w:hAnsi="Times New Roman" w:eastAsia="黑体"/>
          <w:b/>
          <w:sz w:val="32"/>
          <w:szCs w:val="32"/>
        </w:rPr>
        <w:t>四、支撑材料</w:t>
      </w:r>
    </w:p>
    <w:tbl>
      <w:tblPr>
        <w:tblStyle w:val="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1002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1. 校地双方关于实体项目建设的有关文件、协议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53" w:hRule="exact"/>
          <w:jc w:val="center"/>
        </w:trPr>
        <w:tc>
          <w:tcPr>
            <w:tcW w:w="1002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p>
            <w:pPr>
              <w:spacing w:line="46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1002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2. 实体项目场地、硬件设施设备图片资料或其他佐证资料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86" w:hRule="exact"/>
          <w:jc w:val="center"/>
        </w:trPr>
        <w:tc>
          <w:tcPr>
            <w:tcW w:w="1002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p>
            <w:pPr>
              <w:spacing w:line="460" w:lineRule="exact"/>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exact"/>
          <w:jc w:val="center"/>
        </w:trPr>
        <w:tc>
          <w:tcPr>
            <w:tcW w:w="10020" w:type="dxa"/>
            <w:vAlign w:val="center"/>
          </w:tcPr>
          <w:p>
            <w:pPr>
              <w:widowControl/>
              <w:spacing w:before="90" w:after="90" w:line="560" w:lineRule="exact"/>
              <w:jc w:val="left"/>
              <w:rPr>
                <w:rFonts w:ascii="Times New Roman" w:hAnsi="Times New Roman" w:eastAsiaTheme="minorEastAsia"/>
                <w:szCs w:val="21"/>
              </w:rPr>
            </w:pPr>
            <w:r>
              <w:rPr>
                <w:rFonts w:ascii="Times New Roman" w:hAnsi="Times New Roman" w:eastAsiaTheme="minorEastAsia"/>
                <w:szCs w:val="21"/>
              </w:rPr>
              <w:t>3. “投入资金、投入物力、投入人力”情况说明及佐证材料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13" w:hRule="exact"/>
          <w:jc w:val="center"/>
        </w:trPr>
        <w:tc>
          <w:tcPr>
            <w:tcW w:w="1002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p>
            <w:pPr>
              <w:widowControl/>
              <w:spacing w:before="90" w:after="90" w:line="560" w:lineRule="exact"/>
              <w:ind w:firstLine="422" w:firstLineChars="200"/>
              <w:jc w:val="center"/>
              <w:rPr>
                <w:rFonts w:ascii="Times New Roman" w:hAnsi="Times New Roman" w:eastAsiaTheme="minorEastAsia"/>
                <w:b/>
                <w:bCs/>
                <w:szCs w:val="21"/>
              </w:rPr>
            </w:pPr>
            <w:r>
              <w:rPr>
                <w:rFonts w:ascii="Times New Roman" w:hAnsi="Times New Roman" w:eastAsiaTheme="minorEastAsia"/>
                <w:b/>
                <w:bCs/>
                <w:szCs w:val="21"/>
              </w:rPr>
              <w:t>（情况说明应含资金具体使用情况、捐赠物品折价情况、投入设备等其他物力情况（折价）、投入人力具体情况等内容。佐证材料含有关文件、协议，财务流水明细、投入人力清单（注明“专家”名单及工作时段）等。）</w:t>
            </w:r>
          </w:p>
          <w:p>
            <w:pPr>
              <w:widowControl/>
              <w:spacing w:before="90" w:after="90" w:line="560" w:lineRule="exact"/>
              <w:ind w:firstLine="640"/>
              <w:jc w:val="center"/>
              <w:rPr>
                <w:rFonts w:ascii="Times New Roman" w:hAnsi="Times New Roman" w:eastAsiaTheme="minorEastAsia"/>
                <w:szCs w:val="21"/>
              </w:rPr>
            </w:pPr>
          </w:p>
          <w:p>
            <w:pPr>
              <w:spacing w:line="46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exact"/>
          <w:jc w:val="center"/>
        </w:trPr>
        <w:tc>
          <w:tcPr>
            <w:tcW w:w="1002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4. 贫困人口稳定受益佐证材料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26" w:hRule="exact"/>
          <w:jc w:val="center"/>
        </w:trPr>
        <w:tc>
          <w:tcPr>
            <w:tcW w:w="1002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p>
            <w:pPr>
              <w:spacing w:line="46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10020" w:type="dxa"/>
            <w:vAlign w:val="center"/>
          </w:tcPr>
          <w:p>
            <w:pPr>
              <w:spacing w:line="460" w:lineRule="exact"/>
              <w:jc w:val="left"/>
              <w:rPr>
                <w:rFonts w:ascii="Times New Roman" w:hAnsi="Times New Roman" w:eastAsiaTheme="minorEastAsia"/>
                <w:szCs w:val="21"/>
              </w:rPr>
            </w:pPr>
            <w:r>
              <w:rPr>
                <w:rFonts w:ascii="Times New Roman" w:hAnsi="Times New Roman" w:eastAsiaTheme="minorEastAsia"/>
                <w:szCs w:val="21"/>
              </w:rPr>
              <w:t>5. 其他情况说明及佐证材料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9" w:hRule="exact"/>
          <w:jc w:val="center"/>
        </w:trPr>
        <w:tc>
          <w:tcPr>
            <w:tcW w:w="10020" w:type="dxa"/>
            <w:vAlign w:val="center"/>
          </w:tcPr>
          <w:p>
            <w:pPr>
              <w:spacing w:line="460" w:lineRule="exact"/>
              <w:jc w:val="center"/>
              <w:rPr>
                <w:rFonts w:ascii="Times New Roman" w:hAnsi="Times New Roman" w:eastAsiaTheme="minorEastAsia"/>
                <w:szCs w:val="21"/>
              </w:rPr>
            </w:pPr>
            <w:r>
              <w:rPr>
                <w:rFonts w:ascii="Times New Roman" w:hAnsi="Times New Roman" w:eastAsiaTheme="minorEastAsia"/>
                <w:szCs w:val="21"/>
              </w:rPr>
              <w:t>内容填写或材料粘贴处</w:t>
            </w:r>
          </w:p>
        </w:tc>
      </w:tr>
    </w:tbl>
    <w:p>
      <w:pPr>
        <w:pStyle w:val="2"/>
        <w:jc w:val="both"/>
      </w:pPr>
    </w:p>
    <w:sectPr>
      <w:footerReference r:id="rId5" w:type="default"/>
      <w:footerReference r:id="rId6" w:type="even"/>
      <w:pgSz w:w="11906" w:h="16838"/>
      <w:pgMar w:top="2098" w:right="1474" w:bottom="1984" w:left="1587" w:header="851"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101" w:y="-23"/>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748145"/>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5809"/>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NjliN2JjNDU0MTY0NjAxM2FlZmE2ZTgzY2QxZWIifQ=="/>
    <w:docVar w:name="KSO_WPS_MARK_KEY" w:val="1a3be79b-5f69-4b53-92c9-6961d5134925"/>
  </w:docVars>
  <w:rsids>
    <w:rsidRoot w:val="15A61FA5"/>
    <w:rsid w:val="00012202"/>
    <w:rsid w:val="000654CC"/>
    <w:rsid w:val="000773A1"/>
    <w:rsid w:val="000F5095"/>
    <w:rsid w:val="0010636B"/>
    <w:rsid w:val="001139BF"/>
    <w:rsid w:val="001D5CC9"/>
    <w:rsid w:val="002865D6"/>
    <w:rsid w:val="002E05B1"/>
    <w:rsid w:val="00381797"/>
    <w:rsid w:val="003B16E2"/>
    <w:rsid w:val="003B4524"/>
    <w:rsid w:val="004314D9"/>
    <w:rsid w:val="00473F81"/>
    <w:rsid w:val="004F7DDD"/>
    <w:rsid w:val="0051123D"/>
    <w:rsid w:val="00561269"/>
    <w:rsid w:val="00607964"/>
    <w:rsid w:val="006B5D7B"/>
    <w:rsid w:val="00704942"/>
    <w:rsid w:val="007B1828"/>
    <w:rsid w:val="007D08BA"/>
    <w:rsid w:val="009202F4"/>
    <w:rsid w:val="009420CF"/>
    <w:rsid w:val="009D1F82"/>
    <w:rsid w:val="009F58AB"/>
    <w:rsid w:val="00A672E8"/>
    <w:rsid w:val="00B36EEF"/>
    <w:rsid w:val="00B95FB4"/>
    <w:rsid w:val="00BB6E7C"/>
    <w:rsid w:val="00BE4B05"/>
    <w:rsid w:val="00C13C00"/>
    <w:rsid w:val="00C278B1"/>
    <w:rsid w:val="00D33182"/>
    <w:rsid w:val="00D90524"/>
    <w:rsid w:val="00DE5902"/>
    <w:rsid w:val="00E23D27"/>
    <w:rsid w:val="00E262F3"/>
    <w:rsid w:val="00E36386"/>
    <w:rsid w:val="00E775BA"/>
    <w:rsid w:val="00E860CB"/>
    <w:rsid w:val="00EA120B"/>
    <w:rsid w:val="00FA5E53"/>
    <w:rsid w:val="00FC4C66"/>
    <w:rsid w:val="02254A71"/>
    <w:rsid w:val="0817646D"/>
    <w:rsid w:val="085A7463"/>
    <w:rsid w:val="08DA4117"/>
    <w:rsid w:val="091A7188"/>
    <w:rsid w:val="0DD9341B"/>
    <w:rsid w:val="0F6B1DD1"/>
    <w:rsid w:val="100C1840"/>
    <w:rsid w:val="10EA1AA4"/>
    <w:rsid w:val="140F42B3"/>
    <w:rsid w:val="148A0122"/>
    <w:rsid w:val="15A61FA5"/>
    <w:rsid w:val="16E606E0"/>
    <w:rsid w:val="17054C03"/>
    <w:rsid w:val="187E6FE5"/>
    <w:rsid w:val="19577C1E"/>
    <w:rsid w:val="19771770"/>
    <w:rsid w:val="1C162E11"/>
    <w:rsid w:val="1DCD7BE2"/>
    <w:rsid w:val="1DF578C9"/>
    <w:rsid w:val="1F0778B7"/>
    <w:rsid w:val="1FD2450D"/>
    <w:rsid w:val="20BC0A4E"/>
    <w:rsid w:val="22B47756"/>
    <w:rsid w:val="241D493E"/>
    <w:rsid w:val="24D10EA3"/>
    <w:rsid w:val="27703AB4"/>
    <w:rsid w:val="280F6A63"/>
    <w:rsid w:val="28F70DCB"/>
    <w:rsid w:val="298F2A0E"/>
    <w:rsid w:val="29D2532A"/>
    <w:rsid w:val="2B2B1A14"/>
    <w:rsid w:val="2CA60C64"/>
    <w:rsid w:val="2D9921EA"/>
    <w:rsid w:val="2E1A6649"/>
    <w:rsid w:val="2E7759A4"/>
    <w:rsid w:val="326C3737"/>
    <w:rsid w:val="35B3335D"/>
    <w:rsid w:val="36E7327F"/>
    <w:rsid w:val="37EB1883"/>
    <w:rsid w:val="39A94ED6"/>
    <w:rsid w:val="3BB07440"/>
    <w:rsid w:val="3CB650D9"/>
    <w:rsid w:val="3CE36D2A"/>
    <w:rsid w:val="3E2962CE"/>
    <w:rsid w:val="3FEC207A"/>
    <w:rsid w:val="41D43084"/>
    <w:rsid w:val="45E50F4B"/>
    <w:rsid w:val="47B01A86"/>
    <w:rsid w:val="4A516985"/>
    <w:rsid w:val="4B5600A3"/>
    <w:rsid w:val="4B6E4223"/>
    <w:rsid w:val="4F244BA5"/>
    <w:rsid w:val="50030556"/>
    <w:rsid w:val="51823826"/>
    <w:rsid w:val="51BD6F27"/>
    <w:rsid w:val="52A67367"/>
    <w:rsid w:val="53F154CE"/>
    <w:rsid w:val="56CF301A"/>
    <w:rsid w:val="57435D19"/>
    <w:rsid w:val="58904CA7"/>
    <w:rsid w:val="593E5E11"/>
    <w:rsid w:val="59CE69CE"/>
    <w:rsid w:val="5AD64523"/>
    <w:rsid w:val="5AE00BA0"/>
    <w:rsid w:val="5BD86F6D"/>
    <w:rsid w:val="5BE9612E"/>
    <w:rsid w:val="5D0420DE"/>
    <w:rsid w:val="5D9A4EB3"/>
    <w:rsid w:val="652E5F2C"/>
    <w:rsid w:val="65BA1CFC"/>
    <w:rsid w:val="66646DC0"/>
    <w:rsid w:val="67067E1A"/>
    <w:rsid w:val="6ADE0392"/>
    <w:rsid w:val="6AF95122"/>
    <w:rsid w:val="6BEA20FA"/>
    <w:rsid w:val="6BEE4F34"/>
    <w:rsid w:val="6C21277A"/>
    <w:rsid w:val="6D23083D"/>
    <w:rsid w:val="6D535020"/>
    <w:rsid w:val="6EFB1E63"/>
    <w:rsid w:val="6FFFA5BD"/>
    <w:rsid w:val="733E3BF6"/>
    <w:rsid w:val="7445459E"/>
    <w:rsid w:val="74F77855"/>
    <w:rsid w:val="75A02E73"/>
    <w:rsid w:val="76733565"/>
    <w:rsid w:val="78343D07"/>
    <w:rsid w:val="79C31708"/>
    <w:rsid w:val="7A486626"/>
    <w:rsid w:val="7C196F20"/>
    <w:rsid w:val="7C3E0926"/>
    <w:rsid w:val="7CCD23CF"/>
    <w:rsid w:val="7D6E73FC"/>
    <w:rsid w:val="7D7B6936"/>
    <w:rsid w:val="7DEF57D7"/>
    <w:rsid w:val="7E7E4F7E"/>
    <w:rsid w:val="7F3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b/>
      <w:sz w:val="44"/>
    </w:rPr>
  </w:style>
  <w:style w:type="paragraph" w:styleId="3">
    <w:name w:val="Date"/>
    <w:basedOn w:val="1"/>
    <w:next w:val="1"/>
    <w:link w:val="11"/>
    <w:autoRedefine/>
    <w:qFormat/>
    <w:uiPriority w:val="0"/>
    <w:pPr>
      <w:ind w:left="100" w:leftChars="2500"/>
    </w:pPr>
  </w:style>
  <w:style w:type="paragraph" w:styleId="4">
    <w:name w:val="Balloon Text"/>
    <w:basedOn w:val="1"/>
    <w:link w:val="12"/>
    <w:autoRedefine/>
    <w:qFormat/>
    <w:uiPriority w:val="0"/>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 w:type="character" w:customStyle="1" w:styleId="10">
    <w:name w:val="页脚 Char"/>
    <w:basedOn w:val="8"/>
    <w:link w:val="5"/>
    <w:autoRedefine/>
    <w:qFormat/>
    <w:uiPriority w:val="99"/>
    <w:rPr>
      <w:rFonts w:ascii="Calibri" w:hAnsi="Calibri"/>
      <w:kern w:val="2"/>
      <w:sz w:val="18"/>
      <w:szCs w:val="24"/>
    </w:rPr>
  </w:style>
  <w:style w:type="character" w:customStyle="1" w:styleId="11">
    <w:name w:val="日期 Char"/>
    <w:basedOn w:val="8"/>
    <w:link w:val="3"/>
    <w:autoRedefine/>
    <w:qFormat/>
    <w:uiPriority w:val="0"/>
    <w:rPr>
      <w:rFonts w:ascii="Calibri" w:hAnsi="Calibri"/>
      <w:kern w:val="2"/>
      <w:sz w:val="21"/>
      <w:szCs w:val="24"/>
    </w:rPr>
  </w:style>
  <w:style w:type="character" w:customStyle="1" w:styleId="12">
    <w:name w:val="批注框文本 Char"/>
    <w:basedOn w:val="8"/>
    <w:link w:val="4"/>
    <w:autoRedefine/>
    <w:qFormat/>
    <w:uiPriority w:val="0"/>
    <w:rPr>
      <w:rFonts w:ascii="Calibri" w:hAnsi="Calibri"/>
      <w:kern w:val="2"/>
      <w:sz w:val="18"/>
      <w:szCs w:val="18"/>
    </w:rPr>
  </w:style>
  <w:style w:type="character" w:customStyle="1" w:styleId="13">
    <w:name w:val="font11"/>
    <w:basedOn w:val="8"/>
    <w:autoRedefine/>
    <w:qFormat/>
    <w:uiPriority w:val="0"/>
    <w:rPr>
      <w:rFonts w:hint="default" w:ascii="Times New Roman" w:hAnsi="Times New Roman" w:cs="Times New Roman"/>
      <w:color w:val="000000"/>
      <w:sz w:val="21"/>
      <w:szCs w:val="21"/>
      <w:u w:val="none"/>
    </w:rPr>
  </w:style>
  <w:style w:type="character" w:customStyle="1" w:styleId="14">
    <w:name w:val="font01"/>
    <w:basedOn w:val="8"/>
    <w:autoRedefine/>
    <w:qFormat/>
    <w:uiPriority w:val="0"/>
    <w:rPr>
      <w:rFonts w:hint="eastAsia" w:ascii="宋体" w:hAnsi="宋体" w:eastAsia="宋体" w:cs="宋体"/>
      <w:color w:val="000000"/>
      <w:sz w:val="21"/>
      <w:szCs w:val="21"/>
      <w:u w:val="none"/>
    </w:rPr>
  </w:style>
  <w:style w:type="character" w:customStyle="1" w:styleId="15">
    <w:name w:val="font21"/>
    <w:basedOn w:val="8"/>
    <w:autoRedefine/>
    <w:qFormat/>
    <w:uiPriority w:val="0"/>
    <w:rPr>
      <w:rFonts w:hint="eastAsia" w:ascii="宋体" w:hAnsi="宋体" w:eastAsia="宋体" w:cs="宋体"/>
      <w:color w:val="000000"/>
      <w:sz w:val="21"/>
      <w:szCs w:val="21"/>
      <w:u w:val="none"/>
    </w:rPr>
  </w:style>
  <w:style w:type="character" w:customStyle="1" w:styleId="16">
    <w:name w:val="font3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ht706\.cxoffice\wechat\drive_c\Program%20Files\Tencent\WeChat\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29</Pages>
  <Words>6035</Words>
  <Characters>6317</Characters>
  <Lines>18</Lines>
  <Paragraphs>15</Paragraphs>
  <TotalTime>2</TotalTime>
  <ScaleCrop>false</ScaleCrop>
  <LinksUpToDate>false</LinksUpToDate>
  <CharactersWithSpaces>7241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2019-11-21T10:56:00Z</dcterms:created>
  <dc:creator>DELL</dc:creator>
  <cp:lastModifiedBy>叶飘扬</cp:lastModifiedBy>
  <cp:lastPrinted>2019-12-03T10:29:00Z</cp:lastPrinted>
  <dcterms:modified xsi:type="dcterms:W3CDTF">2024-01-05T06:51:26Z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87165C49ED504BCF87BBBABF861D470F_13</vt:lpwstr>
  </property>
</Properties>
</file>